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09EC4" w14:textId="77777777" w:rsidR="00EF7EE1" w:rsidRPr="003C7CC8" w:rsidRDefault="00EF7EE1" w:rsidP="003C7CC8">
      <w:pPr>
        <w:spacing w:after="0" w:line="240" w:lineRule="auto"/>
        <w:jc w:val="center"/>
        <w:rPr>
          <w:rFonts w:ascii="Times New Roman" w:hAnsi="Times New Roman" w:cs="Times New Roman"/>
          <w:b/>
          <w:sz w:val="28"/>
          <w:szCs w:val="28"/>
        </w:rPr>
      </w:pPr>
      <w:r w:rsidRPr="003C7CC8">
        <w:rPr>
          <w:rFonts w:ascii="Times New Roman" w:hAnsi="Times New Roman" w:cs="Times New Roman"/>
          <w:b/>
          <w:sz w:val="28"/>
          <w:szCs w:val="28"/>
        </w:rPr>
        <w:t>FACULTAD DE EDUCACION</w:t>
      </w:r>
    </w:p>
    <w:p w14:paraId="3047905C" w14:textId="77777777" w:rsidR="00641D9F" w:rsidRDefault="00EF7EE1" w:rsidP="00641D9F">
      <w:pPr>
        <w:spacing w:after="0" w:line="240" w:lineRule="auto"/>
        <w:jc w:val="center"/>
        <w:rPr>
          <w:rFonts w:ascii="Times New Roman" w:hAnsi="Times New Roman" w:cs="Times New Roman"/>
          <w:b/>
          <w:sz w:val="28"/>
          <w:szCs w:val="28"/>
        </w:rPr>
      </w:pPr>
      <w:r w:rsidRPr="003C7CC8">
        <w:rPr>
          <w:rFonts w:ascii="Times New Roman" w:hAnsi="Times New Roman" w:cs="Times New Roman"/>
          <w:b/>
          <w:sz w:val="28"/>
          <w:szCs w:val="28"/>
        </w:rPr>
        <w:t>PROGRAMA DE EDUCACION FISICA Y DEPORTES</w:t>
      </w:r>
    </w:p>
    <w:p w14:paraId="4479D404" w14:textId="77777777" w:rsidR="00641D9F" w:rsidRDefault="00EF7EE1" w:rsidP="0037462D">
      <w:pPr>
        <w:pStyle w:val="Ttulo2"/>
        <w:numPr>
          <w:ilvl w:val="0"/>
          <w:numId w:val="15"/>
        </w:numPr>
      </w:pPr>
      <w:r w:rsidRPr="00232903">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097"/>
        <w:gridCol w:w="5564"/>
      </w:tblGrid>
      <w:tr w:rsidR="00641D9F" w:rsidRPr="00547FA2" w14:paraId="1EA50C87" w14:textId="77777777" w:rsidTr="0058591C">
        <w:trPr>
          <w:tblCellSpacing w:w="20" w:type="dxa"/>
        </w:trPr>
        <w:tc>
          <w:tcPr>
            <w:tcW w:w="4037" w:type="dxa"/>
          </w:tcPr>
          <w:p w14:paraId="10C778F2" w14:textId="77777777" w:rsidR="00641D9F" w:rsidRPr="00B20AB8" w:rsidRDefault="00641D9F" w:rsidP="0058591C">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14:paraId="4F778712" w14:textId="77777777" w:rsidR="00641D9F" w:rsidRPr="00B20AB8" w:rsidRDefault="00641D9F" w:rsidP="0058591C">
            <w:pPr>
              <w:spacing w:after="0" w:line="240" w:lineRule="auto"/>
              <w:rPr>
                <w:rFonts w:ascii="Times New Roman" w:hAnsi="Times New Roman" w:cs="Times New Roman"/>
                <w:sz w:val="18"/>
                <w:szCs w:val="18"/>
                <w:lang w:eastAsia="es-CO"/>
              </w:rPr>
            </w:pPr>
          </w:p>
        </w:tc>
        <w:tc>
          <w:tcPr>
            <w:tcW w:w="5504" w:type="dxa"/>
          </w:tcPr>
          <w:p w14:paraId="3785AF5B" w14:textId="77777777" w:rsidR="00641D9F" w:rsidRPr="006F04C5" w:rsidRDefault="00641D9F" w:rsidP="0058591C">
            <w:pPr>
              <w:spacing w:after="0" w:line="240" w:lineRule="auto"/>
              <w:rPr>
                <w:rFonts w:ascii="Times New Roman" w:hAnsi="Times New Roman" w:cs="Times New Roman"/>
                <w:sz w:val="24"/>
                <w:szCs w:val="24"/>
                <w:lang w:eastAsia="es-CO"/>
              </w:rPr>
            </w:pPr>
            <w:r w:rsidRPr="006F04C5">
              <w:rPr>
                <w:rFonts w:ascii="Times New Roman" w:hAnsi="Times New Roman" w:cs="Times New Roman"/>
                <w:sz w:val="24"/>
                <w:szCs w:val="24"/>
                <w:lang w:eastAsia="es-CO"/>
              </w:rPr>
              <w:t>JUEGOS Y DEPORTES ALTERNATIVOS</w:t>
            </w:r>
          </w:p>
        </w:tc>
      </w:tr>
      <w:tr w:rsidR="00641D9F" w:rsidRPr="00547FA2" w14:paraId="63F5F7DD" w14:textId="77777777" w:rsidTr="0058591C">
        <w:trPr>
          <w:tblCellSpacing w:w="20" w:type="dxa"/>
        </w:trPr>
        <w:tc>
          <w:tcPr>
            <w:tcW w:w="4037" w:type="dxa"/>
          </w:tcPr>
          <w:p w14:paraId="3CDE620C"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5504" w:type="dxa"/>
          </w:tcPr>
          <w:p w14:paraId="3A643961" w14:textId="77777777" w:rsidR="00641D9F" w:rsidRPr="006F04C5" w:rsidRDefault="00641D9F" w:rsidP="0058591C">
            <w:pPr>
              <w:tabs>
                <w:tab w:val="center" w:pos="4252"/>
                <w:tab w:val="right" w:pos="8504"/>
              </w:tabs>
              <w:spacing w:after="0" w:line="240" w:lineRule="auto"/>
              <w:jc w:val="both"/>
              <w:rPr>
                <w:rFonts w:ascii="Times New Roman" w:hAnsi="Times New Roman" w:cs="Times New Roman"/>
                <w:b/>
                <w:bCs/>
                <w:sz w:val="20"/>
                <w:szCs w:val="20"/>
                <w:lang w:eastAsia="es-CO"/>
              </w:rPr>
            </w:pPr>
            <w:r w:rsidRPr="006F04C5">
              <w:rPr>
                <w:rFonts w:ascii="Times New Roman" w:hAnsi="Times New Roman" w:cs="Times New Roman"/>
                <w:b/>
                <w:bCs/>
                <w:sz w:val="20"/>
                <w:szCs w:val="20"/>
                <w:lang w:eastAsia="es-CO"/>
              </w:rPr>
              <w:t xml:space="preserve">ACTIVIDAD ACADEMICA: </w:t>
            </w:r>
            <w:r w:rsidRPr="006F04C5">
              <w:rPr>
                <w:rFonts w:ascii="Times New Roman" w:hAnsi="Times New Roman" w:cs="Times New Roman"/>
                <w:bCs/>
                <w:sz w:val="20"/>
                <w:szCs w:val="20"/>
                <w:lang w:eastAsia="es-CO"/>
              </w:rPr>
              <w:t xml:space="preserve">A.A.B.   A.A.P.P.   A.A.P.   A.A.O.I.       A.A.E.C.     A.A.E.P. </w:t>
            </w:r>
            <w:r w:rsidRPr="006F04C5">
              <w:rPr>
                <w:rFonts w:ascii="Times New Roman" w:hAnsi="Times New Roman" w:cs="Times New Roman"/>
                <w:b/>
                <w:bCs/>
                <w:sz w:val="20"/>
                <w:szCs w:val="20"/>
                <w:u w:val="single"/>
                <w:lang w:eastAsia="es-CO"/>
              </w:rPr>
              <w:t xml:space="preserve">X </w:t>
            </w:r>
          </w:p>
          <w:p w14:paraId="31FA21F8" w14:textId="77777777" w:rsidR="00641D9F" w:rsidRPr="006F04C5" w:rsidRDefault="00641D9F" w:rsidP="0058591C">
            <w:pPr>
              <w:tabs>
                <w:tab w:val="center" w:pos="4252"/>
                <w:tab w:val="right" w:pos="8504"/>
              </w:tabs>
              <w:spacing w:after="0" w:line="240" w:lineRule="auto"/>
              <w:jc w:val="both"/>
              <w:rPr>
                <w:rFonts w:ascii="Times New Roman" w:hAnsi="Times New Roman" w:cs="Times New Roman"/>
                <w:bCs/>
                <w:sz w:val="20"/>
                <w:szCs w:val="20"/>
                <w:lang w:eastAsia="es-CO"/>
              </w:rPr>
            </w:pPr>
            <w:r w:rsidRPr="006F04C5">
              <w:rPr>
                <w:rFonts w:ascii="Times New Roman" w:hAnsi="Times New Roman" w:cs="Times New Roman"/>
                <w:b/>
                <w:bCs/>
                <w:sz w:val="20"/>
                <w:szCs w:val="20"/>
                <w:lang w:eastAsia="es-CO"/>
              </w:rPr>
              <w:t xml:space="preserve">PROFESIONAL: </w:t>
            </w:r>
            <w:r w:rsidRPr="006F04C5">
              <w:rPr>
                <w:rFonts w:ascii="Times New Roman" w:hAnsi="Times New Roman" w:cs="Times New Roman"/>
                <w:bCs/>
                <w:sz w:val="20"/>
                <w:szCs w:val="20"/>
                <w:lang w:eastAsia="es-CO"/>
              </w:rPr>
              <w:t xml:space="preserve">BASICO: ___ ELECTIVO: </w:t>
            </w:r>
            <w:r w:rsidRPr="006F04C5">
              <w:rPr>
                <w:rFonts w:ascii="Times New Roman" w:hAnsi="Times New Roman" w:cs="Times New Roman"/>
                <w:b/>
                <w:bCs/>
                <w:sz w:val="20"/>
                <w:szCs w:val="20"/>
                <w:u w:val="single"/>
                <w:lang w:eastAsia="es-CO"/>
              </w:rPr>
              <w:t xml:space="preserve">X </w:t>
            </w:r>
            <w:r w:rsidRPr="006F04C5">
              <w:rPr>
                <w:rFonts w:ascii="Times New Roman" w:hAnsi="Times New Roman" w:cs="Times New Roman"/>
                <w:b/>
                <w:bCs/>
                <w:sz w:val="20"/>
                <w:szCs w:val="20"/>
                <w:lang w:eastAsia="es-CO"/>
              </w:rPr>
              <w:t xml:space="preserve"> </w:t>
            </w:r>
            <w:r w:rsidRPr="006F04C5">
              <w:rPr>
                <w:rFonts w:ascii="Times New Roman" w:hAnsi="Times New Roman" w:cs="Times New Roman"/>
                <w:bCs/>
                <w:sz w:val="20"/>
                <w:szCs w:val="20"/>
                <w:lang w:eastAsia="es-CO"/>
              </w:rPr>
              <w:t>OBLIGATORIO: ___ LEY y/o INSTITUCIONAL</w:t>
            </w:r>
          </w:p>
        </w:tc>
      </w:tr>
      <w:tr w:rsidR="00641D9F" w:rsidRPr="00547FA2" w14:paraId="11E56F2C" w14:textId="77777777" w:rsidTr="0058591C">
        <w:trPr>
          <w:tblCellSpacing w:w="20" w:type="dxa"/>
        </w:trPr>
        <w:tc>
          <w:tcPr>
            <w:tcW w:w="4037" w:type="dxa"/>
          </w:tcPr>
          <w:p w14:paraId="6E32D224"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5504" w:type="dxa"/>
          </w:tcPr>
          <w:p w14:paraId="2EB4AEC2" w14:textId="77777777" w:rsidR="00641D9F" w:rsidRPr="006F04C5" w:rsidRDefault="00641D9F" w:rsidP="0058591C">
            <w:pPr>
              <w:tabs>
                <w:tab w:val="left" w:pos="2550"/>
              </w:tabs>
              <w:spacing w:after="0" w:line="240" w:lineRule="auto"/>
              <w:jc w:val="both"/>
              <w:rPr>
                <w:rFonts w:ascii="Times New Roman" w:hAnsi="Times New Roman" w:cs="Times New Roman"/>
                <w:bCs/>
                <w:sz w:val="20"/>
                <w:szCs w:val="20"/>
                <w:lang w:eastAsia="es-CO"/>
              </w:rPr>
            </w:pPr>
            <w:r w:rsidRPr="006F04C5">
              <w:rPr>
                <w:rFonts w:ascii="Times New Roman" w:hAnsi="Times New Roman" w:cs="Times New Roman"/>
                <w:bCs/>
                <w:sz w:val="20"/>
                <w:szCs w:val="20"/>
                <w:lang w:eastAsia="es-CO"/>
              </w:rPr>
              <w:t>TEÓRICA     ____     PRÁCTICA   _____      </w:t>
            </w:r>
          </w:p>
          <w:p w14:paraId="64A10FBB" w14:textId="77777777" w:rsidR="00641D9F" w:rsidRPr="006F04C5" w:rsidRDefault="00641D9F" w:rsidP="0058591C">
            <w:pPr>
              <w:tabs>
                <w:tab w:val="left" w:pos="2550"/>
              </w:tabs>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bCs/>
                <w:sz w:val="20"/>
                <w:szCs w:val="20"/>
                <w:lang w:eastAsia="es-CO"/>
              </w:rPr>
              <w:t>TEÓRICO-PRÁCTICA</w:t>
            </w:r>
            <w:r w:rsidRPr="006F04C5">
              <w:rPr>
                <w:rFonts w:ascii="Times New Roman" w:hAnsi="Times New Roman" w:cs="Times New Roman"/>
                <w:b/>
                <w:bCs/>
                <w:sz w:val="20"/>
                <w:szCs w:val="20"/>
                <w:lang w:eastAsia="es-CO"/>
              </w:rPr>
              <w:t xml:space="preserve"> </w:t>
            </w:r>
            <w:r w:rsidRPr="006F04C5">
              <w:rPr>
                <w:rFonts w:ascii="Times New Roman" w:hAnsi="Times New Roman" w:cs="Times New Roman"/>
                <w:b/>
                <w:bCs/>
                <w:sz w:val="20"/>
                <w:szCs w:val="20"/>
                <w:u w:val="single"/>
                <w:lang w:eastAsia="es-CO"/>
              </w:rPr>
              <w:t>X</w:t>
            </w:r>
            <w:r w:rsidRPr="006F04C5">
              <w:rPr>
                <w:rFonts w:ascii="Times New Roman" w:hAnsi="Times New Roman" w:cs="Times New Roman"/>
                <w:b/>
                <w:bCs/>
                <w:sz w:val="20"/>
                <w:szCs w:val="20"/>
                <w:lang w:eastAsia="es-CO"/>
              </w:rPr>
              <w:t xml:space="preserve">   </w:t>
            </w:r>
          </w:p>
        </w:tc>
      </w:tr>
      <w:tr w:rsidR="00641D9F" w:rsidRPr="00547FA2" w14:paraId="3B7F4651" w14:textId="77777777" w:rsidTr="0058591C">
        <w:trPr>
          <w:tblCellSpacing w:w="20" w:type="dxa"/>
        </w:trPr>
        <w:tc>
          <w:tcPr>
            <w:tcW w:w="4037" w:type="dxa"/>
          </w:tcPr>
          <w:p w14:paraId="29E6B697"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5504" w:type="dxa"/>
          </w:tcPr>
          <w:p w14:paraId="12F77CE6"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bCs/>
                <w:sz w:val="20"/>
                <w:szCs w:val="20"/>
                <w:lang w:eastAsia="es-CO"/>
              </w:rPr>
              <w:t xml:space="preserve">HABILITABLE </w:t>
            </w:r>
            <w:r w:rsidR="00D8481A">
              <w:rPr>
                <w:rFonts w:ascii="Times New Roman" w:hAnsi="Times New Roman" w:cs="Times New Roman"/>
                <w:b/>
                <w:bCs/>
                <w:sz w:val="20"/>
                <w:szCs w:val="20"/>
                <w:u w:val="single"/>
                <w:lang w:eastAsia="es-CO"/>
              </w:rPr>
              <w:t>(Si</w:t>
            </w:r>
            <w:r w:rsidR="00261503">
              <w:rPr>
                <w:rFonts w:ascii="Times New Roman" w:hAnsi="Times New Roman" w:cs="Times New Roman"/>
                <w:b/>
                <w:bCs/>
                <w:sz w:val="20"/>
                <w:szCs w:val="20"/>
                <w:u w:val="single"/>
                <w:lang w:eastAsia="es-CO"/>
              </w:rPr>
              <w:t>; Si se aprueba el componente practico</w:t>
            </w:r>
            <w:r w:rsidRPr="006F04C5">
              <w:rPr>
                <w:rFonts w:ascii="Times New Roman" w:hAnsi="Times New Roman" w:cs="Times New Roman"/>
                <w:b/>
                <w:bCs/>
                <w:sz w:val="20"/>
                <w:szCs w:val="20"/>
                <w:u w:val="single"/>
                <w:lang w:eastAsia="es-CO"/>
              </w:rPr>
              <w:t>)</w:t>
            </w:r>
            <w:r w:rsidRPr="006F04C5">
              <w:rPr>
                <w:rFonts w:ascii="Times New Roman" w:hAnsi="Times New Roman" w:cs="Times New Roman"/>
                <w:b/>
                <w:bCs/>
                <w:sz w:val="20"/>
                <w:szCs w:val="20"/>
                <w:lang w:eastAsia="es-CO"/>
              </w:rPr>
              <w:t xml:space="preserve"> </w:t>
            </w:r>
            <w:r w:rsidRPr="006F04C5">
              <w:rPr>
                <w:rFonts w:ascii="Times New Roman" w:hAnsi="Times New Roman" w:cs="Times New Roman"/>
                <w:bCs/>
                <w:sz w:val="20"/>
                <w:szCs w:val="20"/>
                <w:lang w:eastAsia="es-CO"/>
              </w:rPr>
              <w:t xml:space="preserve">VALIDABLE </w:t>
            </w:r>
            <w:r w:rsidRPr="006F04C5">
              <w:rPr>
                <w:rFonts w:ascii="Times New Roman" w:hAnsi="Times New Roman" w:cs="Times New Roman"/>
                <w:b/>
                <w:bCs/>
                <w:sz w:val="20"/>
                <w:szCs w:val="20"/>
                <w:u w:val="single"/>
                <w:lang w:eastAsia="es-CO"/>
              </w:rPr>
              <w:t>(SI)</w:t>
            </w:r>
            <w:r w:rsidRPr="006F04C5">
              <w:rPr>
                <w:rFonts w:ascii="Times New Roman" w:hAnsi="Times New Roman" w:cs="Times New Roman"/>
                <w:b/>
                <w:bCs/>
                <w:sz w:val="20"/>
                <w:szCs w:val="20"/>
                <w:lang w:eastAsia="es-CO"/>
              </w:rPr>
              <w:t xml:space="preserve"> </w:t>
            </w:r>
            <w:r w:rsidRPr="006F04C5">
              <w:rPr>
                <w:rFonts w:ascii="Times New Roman" w:hAnsi="Times New Roman" w:cs="Times New Roman"/>
                <w:bCs/>
                <w:sz w:val="20"/>
                <w:szCs w:val="20"/>
                <w:lang w:eastAsia="es-CO"/>
              </w:rPr>
              <w:t xml:space="preserve">HOMOLOGABLE </w:t>
            </w:r>
            <w:r w:rsidRPr="006F04C5">
              <w:rPr>
                <w:rFonts w:ascii="Times New Roman" w:hAnsi="Times New Roman" w:cs="Times New Roman"/>
                <w:b/>
                <w:bCs/>
                <w:sz w:val="20"/>
                <w:szCs w:val="20"/>
                <w:u w:val="single"/>
                <w:lang w:eastAsia="es-CO"/>
              </w:rPr>
              <w:t>(SI)</w:t>
            </w:r>
          </w:p>
        </w:tc>
      </w:tr>
      <w:tr w:rsidR="00641D9F" w:rsidRPr="00547FA2" w14:paraId="3F0F781F" w14:textId="77777777" w:rsidTr="0058591C">
        <w:trPr>
          <w:tblCellSpacing w:w="20" w:type="dxa"/>
        </w:trPr>
        <w:tc>
          <w:tcPr>
            <w:tcW w:w="4037" w:type="dxa"/>
          </w:tcPr>
          <w:p w14:paraId="1CB96533"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5504" w:type="dxa"/>
          </w:tcPr>
          <w:p w14:paraId="0F6C0BDB"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sz w:val="20"/>
                <w:szCs w:val="20"/>
                <w:lang w:eastAsia="es-CO"/>
              </w:rPr>
              <w:t>10%</w:t>
            </w:r>
          </w:p>
        </w:tc>
      </w:tr>
      <w:tr w:rsidR="00641D9F" w:rsidRPr="00547FA2" w14:paraId="63A70789" w14:textId="77777777" w:rsidTr="0058591C">
        <w:trPr>
          <w:tblCellSpacing w:w="20" w:type="dxa"/>
        </w:trPr>
        <w:tc>
          <w:tcPr>
            <w:tcW w:w="4037" w:type="dxa"/>
          </w:tcPr>
          <w:p w14:paraId="4F801381"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5504" w:type="dxa"/>
          </w:tcPr>
          <w:p w14:paraId="7F791852" w14:textId="77777777" w:rsidR="00641D9F" w:rsidRPr="006F04C5" w:rsidRDefault="00641D9F" w:rsidP="0058591C">
            <w:pPr>
              <w:spacing w:after="0" w:line="240" w:lineRule="auto"/>
              <w:jc w:val="both"/>
              <w:rPr>
                <w:rFonts w:ascii="Times New Roman" w:hAnsi="Times New Roman" w:cs="Times New Roman"/>
                <w:sz w:val="20"/>
                <w:szCs w:val="20"/>
                <w:lang w:eastAsia="es-CO"/>
              </w:rPr>
            </w:pPr>
          </w:p>
        </w:tc>
      </w:tr>
      <w:tr w:rsidR="00641D9F" w:rsidRPr="00547FA2" w14:paraId="30AE4E75" w14:textId="77777777" w:rsidTr="0058591C">
        <w:trPr>
          <w:tblCellSpacing w:w="20" w:type="dxa"/>
        </w:trPr>
        <w:tc>
          <w:tcPr>
            <w:tcW w:w="4037" w:type="dxa"/>
          </w:tcPr>
          <w:p w14:paraId="19D8F574"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5504" w:type="dxa"/>
          </w:tcPr>
          <w:p w14:paraId="334D1F16" w14:textId="77777777" w:rsidR="00641D9F" w:rsidRPr="006F04C5" w:rsidRDefault="00641D9F" w:rsidP="0058591C">
            <w:pPr>
              <w:spacing w:after="0"/>
              <w:rPr>
                <w:rFonts w:ascii="Arial" w:hAnsi="Arial" w:cs="Arial"/>
                <w:sz w:val="20"/>
                <w:szCs w:val="20"/>
              </w:rPr>
            </w:pPr>
            <w:r w:rsidRPr="006F04C5">
              <w:rPr>
                <w:rFonts w:ascii="Arial" w:hAnsi="Arial" w:cs="Arial"/>
                <w:sz w:val="20"/>
                <w:szCs w:val="20"/>
              </w:rPr>
              <w:t>160740406</w:t>
            </w:r>
          </w:p>
        </w:tc>
      </w:tr>
      <w:tr w:rsidR="00641D9F" w:rsidRPr="00547FA2" w14:paraId="661C6862" w14:textId="77777777" w:rsidTr="0058591C">
        <w:trPr>
          <w:tblCellSpacing w:w="20" w:type="dxa"/>
        </w:trPr>
        <w:tc>
          <w:tcPr>
            <w:tcW w:w="4037" w:type="dxa"/>
          </w:tcPr>
          <w:p w14:paraId="2A04B293"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Campo de formación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5504" w:type="dxa"/>
          </w:tcPr>
          <w:p w14:paraId="1143839A"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sz w:val="20"/>
                <w:szCs w:val="20"/>
                <w:lang w:eastAsia="es-CO"/>
              </w:rPr>
              <w:t>Profesional</w:t>
            </w:r>
          </w:p>
        </w:tc>
      </w:tr>
      <w:tr w:rsidR="00641D9F" w:rsidRPr="00547FA2" w14:paraId="18291ED4" w14:textId="77777777" w:rsidTr="0058591C">
        <w:trPr>
          <w:tblCellSpacing w:w="20" w:type="dxa"/>
        </w:trPr>
        <w:tc>
          <w:tcPr>
            <w:tcW w:w="4037" w:type="dxa"/>
          </w:tcPr>
          <w:p w14:paraId="6ADD75B4"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5504" w:type="dxa"/>
          </w:tcPr>
          <w:p w14:paraId="4CF96F21"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sz w:val="20"/>
                <w:szCs w:val="20"/>
                <w:lang w:eastAsia="es-CO"/>
              </w:rPr>
              <w:t xml:space="preserve">Todos los Semestres </w:t>
            </w:r>
          </w:p>
        </w:tc>
      </w:tr>
      <w:tr w:rsidR="00641D9F" w:rsidRPr="00547FA2" w14:paraId="47CC75D1" w14:textId="77777777" w:rsidTr="0058591C">
        <w:trPr>
          <w:tblCellSpacing w:w="20" w:type="dxa"/>
        </w:trPr>
        <w:tc>
          <w:tcPr>
            <w:tcW w:w="4037" w:type="dxa"/>
          </w:tcPr>
          <w:p w14:paraId="7C907CAF" w14:textId="77777777" w:rsidR="00641D9F" w:rsidRPr="00B20AB8" w:rsidRDefault="00641D9F" w:rsidP="0058591C">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5504" w:type="dxa"/>
          </w:tcPr>
          <w:p w14:paraId="4E0C4554"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sz w:val="20"/>
                <w:szCs w:val="20"/>
                <w:lang w:eastAsia="es-CO"/>
              </w:rPr>
              <w:t>Ninguno</w:t>
            </w:r>
          </w:p>
        </w:tc>
      </w:tr>
      <w:tr w:rsidR="00641D9F" w:rsidRPr="00547FA2" w14:paraId="68539B26" w14:textId="77777777" w:rsidTr="0058591C">
        <w:trPr>
          <w:tblCellSpacing w:w="20" w:type="dxa"/>
        </w:trPr>
        <w:tc>
          <w:tcPr>
            <w:tcW w:w="4037" w:type="dxa"/>
          </w:tcPr>
          <w:p w14:paraId="09D0A5A6"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lastRenderedPageBreak/>
              <w:t>Créditos académicos</w:t>
            </w:r>
            <w:r w:rsidRPr="00B20AB8">
              <w:rPr>
                <w:rStyle w:val="Refdenotaalpie"/>
                <w:rFonts w:ascii="Times New Roman" w:hAnsi="Times New Roman" w:cs="Times New Roman"/>
                <w:b/>
                <w:bCs/>
                <w:sz w:val="18"/>
                <w:szCs w:val="18"/>
                <w:lang w:eastAsia="es-CO"/>
              </w:rPr>
              <w:footnoteReference w:id="2"/>
            </w:r>
          </w:p>
        </w:tc>
        <w:tc>
          <w:tcPr>
            <w:tcW w:w="5504" w:type="dxa"/>
          </w:tcPr>
          <w:p w14:paraId="246F992A"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b/>
                <w:sz w:val="20"/>
                <w:szCs w:val="20"/>
                <w:lang w:eastAsia="es-CO"/>
              </w:rPr>
              <w:t>3 Créditos.</w:t>
            </w:r>
            <w:r w:rsidRPr="006F04C5">
              <w:rPr>
                <w:rFonts w:ascii="Times New Roman" w:hAnsi="Times New Roman" w:cs="Times New Roman"/>
                <w:sz w:val="20"/>
                <w:szCs w:val="20"/>
                <w:lang w:eastAsia="es-CO"/>
              </w:rPr>
              <w:t xml:space="preserve"> Asignados en el Plan de Estudios </w:t>
            </w:r>
          </w:p>
        </w:tc>
      </w:tr>
      <w:tr w:rsidR="00641D9F" w:rsidRPr="00547FA2" w14:paraId="05B1025A" w14:textId="77777777" w:rsidTr="0058591C">
        <w:trPr>
          <w:tblCellSpacing w:w="20" w:type="dxa"/>
        </w:trPr>
        <w:tc>
          <w:tcPr>
            <w:tcW w:w="4037" w:type="dxa"/>
          </w:tcPr>
          <w:p w14:paraId="6A73F82A"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5504" w:type="dxa"/>
          </w:tcPr>
          <w:p w14:paraId="7E044AA8" w14:textId="6F64ABD9" w:rsidR="00641D9F" w:rsidRPr="006F04C5" w:rsidRDefault="00641D9F" w:rsidP="0058591C">
            <w:pPr>
              <w:spacing w:after="0" w:line="240" w:lineRule="auto"/>
              <w:jc w:val="both"/>
              <w:rPr>
                <w:rFonts w:ascii="Arial" w:hAnsi="Arial" w:cs="Arial"/>
                <w:sz w:val="20"/>
                <w:szCs w:val="20"/>
                <w:lang w:eastAsia="es-CO"/>
              </w:rPr>
            </w:pPr>
            <w:r w:rsidRPr="006F04C5">
              <w:rPr>
                <w:rFonts w:ascii="Arial" w:hAnsi="Arial" w:cs="Arial"/>
                <w:sz w:val="20"/>
                <w:szCs w:val="20"/>
                <w:lang w:eastAsia="es-CO"/>
              </w:rPr>
              <w:t>4 Horas</w:t>
            </w:r>
            <w:r>
              <w:rPr>
                <w:rFonts w:ascii="Arial" w:hAnsi="Arial" w:cs="Arial"/>
                <w:sz w:val="20"/>
                <w:szCs w:val="20"/>
                <w:lang w:eastAsia="es-CO"/>
              </w:rPr>
              <w:t xml:space="preserve">; </w:t>
            </w:r>
            <w:r w:rsidR="00A832EA">
              <w:rPr>
                <w:rFonts w:ascii="Arial" w:hAnsi="Arial" w:cs="Arial"/>
                <w:sz w:val="20"/>
                <w:szCs w:val="20"/>
                <w:lang w:eastAsia="es-CO"/>
              </w:rPr>
              <w:t>Lunes y Miércoles 16:00 a 18</w:t>
            </w:r>
            <w:r w:rsidRPr="006F04C5">
              <w:rPr>
                <w:rFonts w:ascii="Arial" w:hAnsi="Arial" w:cs="Arial"/>
                <w:sz w:val="20"/>
                <w:szCs w:val="20"/>
                <w:lang w:eastAsia="es-CO"/>
              </w:rPr>
              <w:t>:00</w:t>
            </w:r>
            <w:r w:rsidR="00A832EA">
              <w:rPr>
                <w:rFonts w:ascii="Arial" w:hAnsi="Arial" w:cs="Arial"/>
                <w:sz w:val="20"/>
                <w:szCs w:val="20"/>
                <w:lang w:eastAsia="es-CO"/>
              </w:rPr>
              <w:t xml:space="preserve"> horas.</w:t>
            </w:r>
          </w:p>
        </w:tc>
      </w:tr>
      <w:tr w:rsidR="00641D9F" w:rsidRPr="00547FA2" w14:paraId="5BFDEEEF" w14:textId="77777777" w:rsidTr="0058591C">
        <w:trPr>
          <w:tblCellSpacing w:w="20" w:type="dxa"/>
        </w:trPr>
        <w:tc>
          <w:tcPr>
            <w:tcW w:w="4037" w:type="dxa"/>
          </w:tcPr>
          <w:p w14:paraId="72B3D8C9"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5504" w:type="dxa"/>
          </w:tcPr>
          <w:p w14:paraId="789089A8" w14:textId="77777777" w:rsidR="00641D9F" w:rsidRPr="006F04C5" w:rsidRDefault="00641D9F" w:rsidP="0058591C">
            <w:pPr>
              <w:spacing w:after="0" w:line="240" w:lineRule="auto"/>
              <w:jc w:val="both"/>
              <w:rPr>
                <w:rFonts w:ascii="Times New Roman" w:hAnsi="Times New Roman" w:cs="Times New Roman"/>
                <w:sz w:val="20"/>
                <w:szCs w:val="20"/>
                <w:lang w:eastAsia="es-CO"/>
              </w:rPr>
            </w:pPr>
            <w:r w:rsidRPr="006F04C5">
              <w:rPr>
                <w:rFonts w:ascii="Times New Roman" w:hAnsi="Times New Roman" w:cs="Times New Roman"/>
                <w:sz w:val="20"/>
                <w:szCs w:val="20"/>
                <w:lang w:eastAsia="es-CO"/>
              </w:rPr>
              <w:t>1 Hora de Asesoría</w:t>
            </w:r>
          </w:p>
        </w:tc>
      </w:tr>
      <w:tr w:rsidR="00641D9F" w:rsidRPr="00547FA2" w14:paraId="4C4481B9" w14:textId="77777777" w:rsidTr="0058591C">
        <w:trPr>
          <w:tblCellSpacing w:w="20" w:type="dxa"/>
        </w:trPr>
        <w:tc>
          <w:tcPr>
            <w:tcW w:w="4037" w:type="dxa"/>
          </w:tcPr>
          <w:p w14:paraId="37C43F3C" w14:textId="77777777" w:rsidR="00641D9F" w:rsidRPr="00B20AB8" w:rsidRDefault="00641D9F" w:rsidP="0058591C">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lastRenderedPageBreak/>
              <w:t>Número de horas de trabajo independiente por semana</w:t>
            </w:r>
          </w:p>
        </w:tc>
        <w:tc>
          <w:tcPr>
            <w:tcW w:w="5504" w:type="dxa"/>
          </w:tcPr>
          <w:p w14:paraId="7EBAB6A9" w14:textId="77777777" w:rsidR="00641D9F" w:rsidRPr="006F04C5" w:rsidRDefault="00641D9F" w:rsidP="0058591C">
            <w:pPr>
              <w:spacing w:after="0" w:line="240" w:lineRule="auto"/>
              <w:jc w:val="both"/>
              <w:rPr>
                <w:rFonts w:ascii="Times New Roman" w:hAnsi="Times New Roman" w:cs="Times New Roman"/>
                <w:sz w:val="20"/>
                <w:szCs w:val="20"/>
                <w:lang w:eastAsia="es-CO"/>
              </w:rPr>
            </w:pPr>
          </w:p>
          <w:p w14:paraId="5BFE77BD" w14:textId="77777777" w:rsidR="00641D9F" w:rsidRPr="006F04C5" w:rsidRDefault="00641D9F" w:rsidP="0058591C">
            <w:pPr>
              <w:spacing w:after="0" w:line="240" w:lineRule="auto"/>
              <w:jc w:val="both"/>
              <w:rPr>
                <w:rFonts w:ascii="Times New Roman" w:hAnsi="Times New Roman" w:cs="Times New Roman"/>
                <w:sz w:val="20"/>
                <w:szCs w:val="20"/>
                <w:lang w:eastAsia="es-CO"/>
              </w:rPr>
            </w:pPr>
          </w:p>
        </w:tc>
      </w:tr>
    </w:tbl>
    <w:p w14:paraId="7B317DE8" w14:textId="77777777" w:rsidR="0056457A" w:rsidRPr="00404FA8" w:rsidRDefault="0056457A" w:rsidP="0037462D">
      <w:pPr>
        <w:pStyle w:val="Ttulo2"/>
        <w:numPr>
          <w:ilvl w:val="0"/>
          <w:numId w:val="15"/>
        </w:numPr>
      </w:pPr>
      <w:r>
        <w:t>MISION DEL PROGRAMA</w:t>
      </w:r>
    </w:p>
    <w:p w14:paraId="34B8161B" w14:textId="77777777" w:rsidR="0056457A" w:rsidRDefault="0056457A" w:rsidP="0056457A">
      <w:pPr>
        <w:pStyle w:val="Textoindependiente2"/>
        <w:spacing w:after="0" w:line="276" w:lineRule="auto"/>
        <w:jc w:val="both"/>
      </w:pPr>
      <w: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14:paraId="1534E825" w14:textId="77777777" w:rsidR="0056457A" w:rsidRPr="00D70699" w:rsidRDefault="0056457A" w:rsidP="0037462D">
      <w:pPr>
        <w:pStyle w:val="Ttulo2"/>
        <w:numPr>
          <w:ilvl w:val="0"/>
          <w:numId w:val="15"/>
        </w:numPr>
      </w:pPr>
      <w:r w:rsidRPr="00D70699">
        <w:t>VISIÓN DEL PROGRAMA</w:t>
      </w:r>
    </w:p>
    <w:p w14:paraId="29BAA138" w14:textId="77777777" w:rsidR="0056457A" w:rsidRDefault="0056457A" w:rsidP="0056457A">
      <w:pPr>
        <w:pStyle w:val="Textoindependiente2"/>
        <w:spacing w:after="0" w:line="276" w:lineRule="auto"/>
        <w:jc w:val="both"/>
        <w:rPr>
          <w:b/>
          <w:szCs w:val="24"/>
        </w:rPr>
      </w:pPr>
      <w:r>
        <w:rPr>
          <w:szCs w:val="24"/>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14:paraId="77C7A9A5" w14:textId="77777777" w:rsidR="0056457A" w:rsidRPr="003C7CC8" w:rsidRDefault="0056457A" w:rsidP="0037462D">
      <w:pPr>
        <w:pStyle w:val="Ttulo2"/>
        <w:numPr>
          <w:ilvl w:val="0"/>
          <w:numId w:val="15"/>
        </w:numPr>
      </w:pPr>
      <w:r w:rsidRPr="003C7CC8">
        <w:lastRenderedPageBreak/>
        <w:t xml:space="preserve">EL PROPÓSITO GENERAL DEL PROGRAMA  </w:t>
      </w:r>
    </w:p>
    <w:p w14:paraId="41C42A02" w14:textId="77777777" w:rsidR="0056457A" w:rsidRDefault="0056457A" w:rsidP="0056457A">
      <w:pPr>
        <w:spacing w:after="0"/>
        <w:jc w:val="both"/>
        <w:rPr>
          <w:rFonts w:ascii="Arial" w:hAnsi="Arial" w:cs="Arial"/>
          <w:b/>
        </w:rPr>
      </w:pPr>
    </w:p>
    <w:p w14:paraId="1D8C6D5D" w14:textId="77777777" w:rsidR="0056457A" w:rsidRDefault="0056457A" w:rsidP="0056457A">
      <w:pPr>
        <w:spacing w:after="0"/>
        <w:jc w:val="both"/>
        <w:rPr>
          <w:rFonts w:ascii="Arial" w:hAnsi="Arial" w:cs="Arial"/>
        </w:rPr>
      </w:pPr>
      <w:r>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14:paraId="2F4C4C12" w14:textId="77777777" w:rsidR="0056457A" w:rsidRDefault="0056457A" w:rsidP="0037462D">
      <w:pPr>
        <w:pStyle w:val="Ttulo2"/>
        <w:numPr>
          <w:ilvl w:val="0"/>
          <w:numId w:val="15"/>
        </w:numPr>
      </w:pPr>
      <w:r>
        <w:lastRenderedPageBreak/>
        <w:t>OBJETIVOS DEL PROGRAMA</w:t>
      </w:r>
    </w:p>
    <w:p w14:paraId="1D0F2CBA" w14:textId="77777777" w:rsidR="0056457A" w:rsidRPr="00232903" w:rsidRDefault="0056457A" w:rsidP="0037462D">
      <w:pPr>
        <w:pStyle w:val="Ttulo3"/>
        <w:numPr>
          <w:ilvl w:val="1"/>
          <w:numId w:val="15"/>
        </w:numPr>
      </w:pPr>
      <w:r w:rsidRPr="00232903">
        <w:t>Objetivo General</w:t>
      </w:r>
    </w:p>
    <w:p w14:paraId="6A339B68" w14:textId="77777777" w:rsidR="0056457A" w:rsidRDefault="0056457A" w:rsidP="0056457A">
      <w:pPr>
        <w:spacing w:after="0"/>
        <w:jc w:val="both"/>
        <w:rPr>
          <w:rFonts w:ascii="Arial" w:hAnsi="Arial" w:cs="Arial"/>
          <w:szCs w:val="24"/>
        </w:rPr>
      </w:pPr>
      <w:r>
        <w:rPr>
          <w:rFonts w:ascii="Arial" w:hAnsi="Arial" w:cs="Arial"/>
          <w:szCs w:val="24"/>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14:paraId="58DDDBB1" w14:textId="77777777" w:rsidR="0056457A" w:rsidRPr="00232903" w:rsidRDefault="0056457A" w:rsidP="0037462D">
      <w:pPr>
        <w:pStyle w:val="Prrafodelista"/>
        <w:numPr>
          <w:ilvl w:val="1"/>
          <w:numId w:val="15"/>
        </w:numPr>
        <w:spacing w:after="0"/>
        <w:jc w:val="both"/>
        <w:rPr>
          <w:rFonts w:ascii="Arial" w:hAnsi="Arial" w:cs="Arial"/>
          <w:szCs w:val="24"/>
        </w:rPr>
      </w:pPr>
      <w:r w:rsidRPr="00232903">
        <w:rPr>
          <w:rFonts w:ascii="Arial" w:hAnsi="Arial" w:cs="Arial"/>
          <w:b/>
        </w:rPr>
        <w:t>Objetivos Específicos del Programa</w:t>
      </w:r>
    </w:p>
    <w:p w14:paraId="5241F941" w14:textId="77777777" w:rsidR="0056457A" w:rsidRPr="0056457A" w:rsidRDefault="0056457A" w:rsidP="0037462D">
      <w:pPr>
        <w:pStyle w:val="Prrafodelista"/>
        <w:numPr>
          <w:ilvl w:val="2"/>
          <w:numId w:val="15"/>
        </w:numPr>
      </w:pPr>
      <w:r w:rsidRPr="0056457A">
        <w:rPr>
          <w:rFonts w:ascii="Arial" w:hAnsi="Arial" w:cs="Arial"/>
        </w:rPr>
        <w:t xml:space="preserve">Proporcionar al licenciado en Educación física y deporte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14:paraId="4804184A" w14:textId="77777777" w:rsidR="0056457A" w:rsidRPr="0056457A" w:rsidRDefault="0056457A" w:rsidP="0037462D">
      <w:pPr>
        <w:pStyle w:val="Prrafodelista"/>
        <w:numPr>
          <w:ilvl w:val="2"/>
          <w:numId w:val="15"/>
        </w:numPr>
      </w:pPr>
      <w:r w:rsidRPr="0056457A">
        <w:rPr>
          <w:rFonts w:ascii="Arial" w:hAnsi="Arial" w:cs="Arial"/>
        </w:rPr>
        <w:t>Formar un licenciado con conocimientos educacionales y tendencias socio pedagógicas modernas, para que interprete y valore los comportamientos expresados en las relaciones con los demás, acorde con los procesos formativos en esta área.</w:t>
      </w:r>
    </w:p>
    <w:p w14:paraId="6024BB61" w14:textId="77777777" w:rsidR="0056457A" w:rsidRPr="0056457A" w:rsidRDefault="0056457A" w:rsidP="0037462D">
      <w:pPr>
        <w:pStyle w:val="Prrafodelista"/>
        <w:numPr>
          <w:ilvl w:val="2"/>
          <w:numId w:val="15"/>
        </w:numPr>
      </w:pPr>
      <w:r w:rsidRPr="0056457A">
        <w:rPr>
          <w:rFonts w:ascii="Arial" w:hAnsi="Arial" w:cs="Arial"/>
        </w:rPr>
        <w:lastRenderedPageBreak/>
        <w:t>Otorgar al licenciado la formación específica, profesional y docente, a través de los conocimientos pedagógicos y didácticos  aplicados en el área.</w:t>
      </w:r>
    </w:p>
    <w:p w14:paraId="7C3552AC" w14:textId="77777777" w:rsidR="0056457A" w:rsidRPr="0056457A" w:rsidRDefault="0056457A" w:rsidP="0037462D">
      <w:pPr>
        <w:pStyle w:val="Prrafodelista"/>
        <w:numPr>
          <w:ilvl w:val="2"/>
          <w:numId w:val="15"/>
        </w:numPr>
      </w:pPr>
      <w:r w:rsidRPr="0056457A">
        <w:rPr>
          <w:rFonts w:ascii="Arial" w:hAnsi="Arial" w:cs="Arial"/>
        </w:rPr>
        <w:t>Potenciar la tendencia investigativa del licenciado, desarrollando un proceso investigativo formativo en el medio educativo, de modo que lo oriente a realizar un trabajo final desde cualquiera de los campos de formación del programa.</w:t>
      </w:r>
    </w:p>
    <w:p w14:paraId="24B199E8" w14:textId="77777777" w:rsidR="0056457A" w:rsidRPr="0056457A" w:rsidRDefault="0056457A" w:rsidP="0037462D">
      <w:pPr>
        <w:pStyle w:val="Prrafodelista"/>
        <w:numPr>
          <w:ilvl w:val="2"/>
          <w:numId w:val="15"/>
        </w:numPr>
      </w:pPr>
      <w:r w:rsidRPr="0056457A">
        <w:rPr>
          <w:rFonts w:ascii="Arial" w:hAnsi="Arial" w:cs="Arial"/>
        </w:rPr>
        <w:t>Permitir en el licenciado una prospección hacia el humanismo y la cultura física deportiva, necesarios para interpretar y desarrollar su actividad profesional.</w:t>
      </w:r>
    </w:p>
    <w:p w14:paraId="4C6A11DA" w14:textId="77777777" w:rsidR="0056457A" w:rsidRPr="0056457A" w:rsidRDefault="0056457A" w:rsidP="0037462D">
      <w:pPr>
        <w:pStyle w:val="Prrafodelista"/>
        <w:numPr>
          <w:ilvl w:val="2"/>
          <w:numId w:val="15"/>
        </w:numPr>
      </w:pPr>
      <w:r w:rsidRPr="0056457A">
        <w:rPr>
          <w:rFonts w:ascii="Arial" w:hAnsi="Arial" w:cs="Arial"/>
        </w:rPr>
        <w:t>Posibilitarle al licenciado una prospectiva administrativa suficiente para su práctica personal y profesional.</w:t>
      </w:r>
    </w:p>
    <w:p w14:paraId="1C3BB75B" w14:textId="77777777" w:rsidR="00DA7980" w:rsidRPr="00400876" w:rsidRDefault="00DA7980" w:rsidP="00DA7980">
      <w:pPr>
        <w:pStyle w:val="Ttulo2"/>
        <w:numPr>
          <w:ilvl w:val="0"/>
          <w:numId w:val="15"/>
        </w:numPr>
        <w:rPr>
          <w:rFonts w:ascii="Calibri" w:hAnsi="Calibri" w:cs="Calibri"/>
        </w:rPr>
      </w:pPr>
      <w:r w:rsidRPr="00400876">
        <w:t>RELACIÓN DE</w:t>
      </w:r>
      <w:r>
        <w:t xml:space="preserve"> </w:t>
      </w:r>
      <w:r w:rsidRPr="00400876">
        <w:t>L</w:t>
      </w:r>
      <w:r>
        <w:t>OS</w:t>
      </w:r>
      <w:r w:rsidRPr="00400876">
        <w:t xml:space="preserve"> </w:t>
      </w:r>
      <w:r>
        <w:t>OBJETIVO (</w:t>
      </w:r>
      <w:r w:rsidRPr="00400876">
        <w:t>PROPÓSITO</w:t>
      </w:r>
      <w:r>
        <w:t>)</w:t>
      </w:r>
      <w:r w:rsidRPr="00400876">
        <w:t xml:space="preserve"> DEL PROGRAMA Y LOS OBJETIVOS DE LA ACTIVIDAD ACADÉMICA</w:t>
      </w:r>
    </w:p>
    <w:p w14:paraId="39F5EBC3" w14:textId="77777777" w:rsidR="00DA7980" w:rsidRDefault="00DA7980" w:rsidP="00DA7980">
      <w:pPr>
        <w:spacing w:after="0"/>
        <w:rPr>
          <w:rFonts w:ascii="Arial" w:hAnsi="Arial" w:cs="Arial"/>
          <w:b/>
        </w:rPr>
      </w:pPr>
    </w:p>
    <w:p w14:paraId="2A62592E" w14:textId="77777777" w:rsidR="00DA7980" w:rsidRDefault="00DA7980" w:rsidP="00DA7980">
      <w:pPr>
        <w:spacing w:after="120"/>
        <w:jc w:val="both"/>
        <w:rPr>
          <w:rFonts w:ascii="Arial" w:hAnsi="Arial" w:cs="Arial"/>
        </w:rPr>
      </w:pPr>
      <w:r>
        <w:rPr>
          <w:rFonts w:ascii="Arial" w:hAnsi="Arial" w:cs="Arial"/>
        </w:rPr>
        <w:lastRenderedPageBreak/>
        <w:t>Esta actividad académica tiene co1mo elemento principal complementar la formación profesional del estudiante, potenciar habilidades que le permitan ser más competente, ya que nuestro</w:t>
      </w:r>
      <w:r w:rsidRPr="007736E1">
        <w:rPr>
          <w:rFonts w:ascii="Arial" w:hAnsi="Arial" w:cs="Arial"/>
        </w:rPr>
        <w:t xml:space="preserve"> contexto</w:t>
      </w:r>
      <w:r>
        <w:rPr>
          <w:rFonts w:ascii="Arial" w:hAnsi="Arial" w:cs="Arial"/>
        </w:rPr>
        <w:t xml:space="preserve"> así lo exige. Contexto del cual surgen</w:t>
      </w:r>
      <w:r w:rsidRPr="007736E1">
        <w:rPr>
          <w:rFonts w:ascii="Arial" w:hAnsi="Arial" w:cs="Arial"/>
        </w:rPr>
        <w:t xml:space="preserve"> los llamados </w:t>
      </w:r>
      <w:r>
        <w:rPr>
          <w:rFonts w:ascii="Arial" w:hAnsi="Arial" w:cs="Arial"/>
        </w:rPr>
        <w:t>“</w:t>
      </w:r>
      <w:r w:rsidRPr="007736E1">
        <w:rPr>
          <w:rFonts w:ascii="Arial" w:hAnsi="Arial" w:cs="Arial"/>
        </w:rPr>
        <w:t>juegos y deportes alternativos y su aplicación a la práctica escolar, aportando situaciones motrices novedosas y actividades lúdic</w:t>
      </w:r>
      <w:r>
        <w:rPr>
          <w:rFonts w:ascii="Arial" w:hAnsi="Arial" w:cs="Arial"/>
        </w:rPr>
        <w:t>as y educativas enriquecedoras. Estos</w:t>
      </w:r>
      <w:r w:rsidRPr="007736E1">
        <w:rPr>
          <w:rFonts w:ascii="Arial" w:hAnsi="Arial" w:cs="Arial"/>
        </w:rPr>
        <w:t xml:space="preserve"> juegos y deportes alterna</w:t>
      </w:r>
      <w:r>
        <w:rPr>
          <w:rFonts w:ascii="Arial" w:hAnsi="Arial" w:cs="Arial"/>
        </w:rPr>
        <w:t>tivos como contenidos nuevos, están</w:t>
      </w:r>
      <w:r w:rsidRPr="007736E1">
        <w:rPr>
          <w:rFonts w:ascii="Arial" w:hAnsi="Arial" w:cs="Arial"/>
        </w:rPr>
        <w:t xml:space="preserve"> entran</w:t>
      </w:r>
      <w:r>
        <w:rPr>
          <w:rFonts w:ascii="Arial" w:hAnsi="Arial" w:cs="Arial"/>
        </w:rPr>
        <w:t>do</w:t>
      </w:r>
      <w:r w:rsidRPr="007736E1">
        <w:rPr>
          <w:rFonts w:ascii="Arial" w:hAnsi="Arial" w:cs="Arial"/>
        </w:rPr>
        <w:t xml:space="preserve"> en </w:t>
      </w:r>
      <w:smartTag w:uri="urn:schemas-microsoft-com:office:smarttags" w:element="PersonName">
        <w:smartTagPr>
          <w:attr w:name="ProductID" w:val="la Educación Física"/>
        </w:smartTagPr>
        <w:r w:rsidRPr="007736E1">
          <w:rPr>
            <w:rFonts w:ascii="Arial" w:hAnsi="Arial" w:cs="Arial"/>
          </w:rPr>
          <w:t>la Educación Física</w:t>
        </w:r>
      </w:smartTag>
      <w:r w:rsidRPr="007736E1">
        <w:rPr>
          <w:rFonts w:ascii="Arial" w:hAnsi="Arial" w:cs="Arial"/>
        </w:rPr>
        <w:t xml:space="preserve"> con gran fuerza</w:t>
      </w:r>
      <w:r>
        <w:rPr>
          <w:rFonts w:ascii="Arial" w:hAnsi="Arial" w:cs="Arial"/>
        </w:rPr>
        <w:t>, ya que</w:t>
      </w:r>
      <w:r w:rsidRPr="007736E1">
        <w:rPr>
          <w:rFonts w:ascii="Arial" w:hAnsi="Arial" w:cs="Arial"/>
        </w:rPr>
        <w:t xml:space="preserve"> suponen un enfoque más vivencial y cercano a los intereses de los alumnos, presentándose como</w:t>
      </w:r>
      <w:r>
        <w:rPr>
          <w:rFonts w:ascii="Arial" w:hAnsi="Arial" w:cs="Arial"/>
        </w:rPr>
        <w:t xml:space="preserve"> nueva opción para ofrecer una Educación </w:t>
      </w:r>
      <w:r w:rsidRPr="007736E1">
        <w:rPr>
          <w:rFonts w:ascii="Arial" w:hAnsi="Arial" w:cs="Arial"/>
        </w:rPr>
        <w:t>F</w:t>
      </w:r>
      <w:r>
        <w:rPr>
          <w:rFonts w:ascii="Arial" w:hAnsi="Arial" w:cs="Arial"/>
        </w:rPr>
        <w:t>ísica</w:t>
      </w:r>
      <w:r w:rsidRPr="007736E1">
        <w:rPr>
          <w:rFonts w:ascii="Arial" w:hAnsi="Arial" w:cs="Arial"/>
        </w:rPr>
        <w:t xml:space="preserve"> innovadora, tanto en los contenidos c</w:t>
      </w:r>
      <w:r>
        <w:rPr>
          <w:rFonts w:ascii="Arial" w:hAnsi="Arial" w:cs="Arial"/>
        </w:rPr>
        <w:t>omo en la manera de impartirlos y llevarlos a escena.</w:t>
      </w:r>
      <w:r w:rsidRPr="007736E1">
        <w:rPr>
          <w:rFonts w:ascii="Arial" w:hAnsi="Arial" w:cs="Arial"/>
        </w:rPr>
        <w:t xml:space="preserve"> </w:t>
      </w:r>
    </w:p>
    <w:p w14:paraId="1A03FC2D" w14:textId="77777777" w:rsidR="00DA7980" w:rsidRPr="00DA7980" w:rsidRDefault="00DA7980" w:rsidP="00DA7980">
      <w:pPr>
        <w:spacing w:after="120"/>
        <w:jc w:val="both"/>
        <w:rPr>
          <w:rFonts w:ascii="Arial" w:hAnsi="Arial" w:cs="Arial"/>
        </w:rPr>
      </w:pPr>
      <w:r w:rsidRPr="00342770">
        <w:rPr>
          <w:rFonts w:ascii="Arial" w:hAnsi="Arial" w:cs="Arial"/>
          <w:i/>
        </w:rPr>
        <w:t> “Entendemos por material alternativo aquel que no se halla sujeto a los círculos tradicionales de fabricación para el campo de las actividades físicas deportivas o recreativas, o, en el caso de que si lo estuviera, aquel que recibe un uso distinto al que tenía cuando se diseñó. El término deporte alternativo recibe dicho sobrenombre para ser diferenciado del deporte tradicional y convencional, adquiriendo un toque de vanguardismo y modernidad y dependiendo del ámbito desde el que se defina, puede abarcar una amplia gama de actividades”</w:t>
      </w:r>
      <w:r>
        <w:rPr>
          <w:rFonts w:ascii="Arial" w:hAnsi="Arial" w:cs="Arial"/>
          <w:i/>
        </w:rPr>
        <w:t xml:space="preserve"> (Barbero 2000)</w:t>
      </w:r>
      <w:r w:rsidRPr="00342770">
        <w:rPr>
          <w:rFonts w:ascii="Arial" w:hAnsi="Arial" w:cs="Arial"/>
          <w:i/>
        </w:rPr>
        <w:t>.</w:t>
      </w:r>
    </w:p>
    <w:p w14:paraId="25EE023F" w14:textId="77777777" w:rsidR="00DA7980" w:rsidRDefault="00DA7980" w:rsidP="00DA7980">
      <w:pPr>
        <w:pStyle w:val="Ttulo2"/>
        <w:numPr>
          <w:ilvl w:val="0"/>
          <w:numId w:val="15"/>
        </w:numPr>
      </w:pPr>
      <w:r w:rsidRPr="00950832">
        <w:lastRenderedPageBreak/>
        <w:t>JUSTIFICACIÓN DEL ESPACIO ACADÉMICO</w:t>
      </w:r>
    </w:p>
    <w:p w14:paraId="36D8F1B2" w14:textId="77777777" w:rsidR="00DA7980" w:rsidRPr="00C03C89" w:rsidRDefault="00DA7980" w:rsidP="00DA7980">
      <w:pPr>
        <w:spacing w:before="100" w:beforeAutospacing="1" w:after="100" w:afterAutospacing="1"/>
        <w:jc w:val="both"/>
        <w:rPr>
          <w:rFonts w:ascii="Arial" w:hAnsi="Arial" w:cs="Arial"/>
          <w:color w:val="000000"/>
        </w:rPr>
      </w:pPr>
      <w:r>
        <w:t>A</w:t>
      </w:r>
      <w:r w:rsidRPr="00950832">
        <w:rPr>
          <w:rFonts w:ascii="Arial" w:hAnsi="Arial" w:cs="Arial"/>
          <w:color w:val="000000"/>
        </w:rPr>
        <w:t xml:space="preserve"> </w:t>
      </w:r>
      <w:r w:rsidRPr="00C03C89">
        <w:rPr>
          <w:rFonts w:ascii="Arial" w:hAnsi="Arial" w:cs="Arial"/>
          <w:color w:val="000000"/>
        </w:rPr>
        <w:t>En los últimos años, la Educación física ha tenido grandes adelantos en materia de didáctica y posibilidades de enseñanza aprendizaje, incluyendo contenidos en los currículos que hacen de la E.F: un área atractiva, esto ha sido posible gracias a que los contenidos y áreas tienen un carácter abierto,  flexible, adaptativo o nuevas e imprevistas situaciones como espacio físicos, recursos, incluso las condiciones meteorológicas y es allí donde el educador físico juega un papel importante, en cómo hacer que estos espacios logran un buen impacto.</w:t>
      </w:r>
    </w:p>
    <w:p w14:paraId="3BBD0617" w14:textId="77777777" w:rsidR="00DA7980" w:rsidRPr="00C03C89" w:rsidRDefault="00DA7980" w:rsidP="00DA7980">
      <w:pPr>
        <w:spacing w:before="100" w:beforeAutospacing="1" w:after="100" w:afterAutospacing="1"/>
        <w:jc w:val="both"/>
        <w:rPr>
          <w:rFonts w:ascii="Arial" w:hAnsi="Arial" w:cs="Arial"/>
          <w:color w:val="000000"/>
        </w:rPr>
      </w:pPr>
      <w:r w:rsidRPr="00C03C89">
        <w:rPr>
          <w:rFonts w:ascii="Arial" w:hAnsi="Arial" w:cs="Arial"/>
          <w:color w:val="000000"/>
        </w:rPr>
        <w:t>En muchos casos estos contenidos se venían usando por los mismos niños en espacios extra escolares en sus juegos y actividades cotidianas, otros contenidos de la recopilación de experiencias, juegos tradicionales y deportes convencionales de diferentes comunidades y contextos, incluyendo el nuestro.</w:t>
      </w:r>
    </w:p>
    <w:p w14:paraId="5D9F84AF" w14:textId="77777777" w:rsidR="00DA7980" w:rsidRPr="00C03C89" w:rsidRDefault="00DA7980" w:rsidP="00DA7980">
      <w:pPr>
        <w:spacing w:before="100" w:beforeAutospacing="1" w:after="100" w:afterAutospacing="1"/>
        <w:jc w:val="both"/>
        <w:rPr>
          <w:rFonts w:ascii="Arial" w:hAnsi="Arial" w:cs="Arial"/>
          <w:i/>
          <w:color w:val="000000"/>
        </w:rPr>
      </w:pPr>
      <w:r w:rsidRPr="00C03C89">
        <w:rPr>
          <w:rFonts w:ascii="Arial" w:hAnsi="Arial" w:cs="Arial"/>
          <w:i/>
          <w:color w:val="000000"/>
        </w:rPr>
        <w:t xml:space="preserve">Para Ruiz (1991) estas actividades y deportes alternativos han estado alejados de la escuela por diversas razones: </w:t>
      </w:r>
    </w:p>
    <w:p w14:paraId="4BB20FBB" w14:textId="77777777" w:rsidR="00DA7980" w:rsidRPr="00C03C89" w:rsidRDefault="00DA7980" w:rsidP="00DA7980">
      <w:pPr>
        <w:numPr>
          <w:ilvl w:val="0"/>
          <w:numId w:val="12"/>
        </w:numPr>
        <w:spacing w:before="100" w:beforeAutospacing="1" w:after="100" w:afterAutospacing="1" w:line="240" w:lineRule="auto"/>
        <w:ind w:left="1440"/>
        <w:rPr>
          <w:rFonts w:ascii="Arial" w:hAnsi="Arial" w:cs="Arial"/>
          <w:i/>
          <w:color w:val="000000"/>
        </w:rPr>
      </w:pPr>
      <w:r w:rsidRPr="00C03C89">
        <w:rPr>
          <w:rFonts w:ascii="Arial" w:hAnsi="Arial" w:cs="Arial"/>
          <w:i/>
          <w:color w:val="000000"/>
        </w:rPr>
        <w:t>El desconocimiento de los mismos por parte de los profesores.</w:t>
      </w:r>
    </w:p>
    <w:p w14:paraId="091250D4" w14:textId="77777777" w:rsidR="00DA7980" w:rsidRPr="00C03C89" w:rsidRDefault="00DA7980" w:rsidP="00DA7980">
      <w:pPr>
        <w:numPr>
          <w:ilvl w:val="0"/>
          <w:numId w:val="12"/>
        </w:numPr>
        <w:spacing w:before="100" w:beforeAutospacing="1" w:after="100" w:afterAutospacing="1" w:line="240" w:lineRule="auto"/>
        <w:ind w:left="1440"/>
        <w:rPr>
          <w:rFonts w:ascii="Arial" w:hAnsi="Arial" w:cs="Arial"/>
          <w:i/>
          <w:color w:val="000000"/>
        </w:rPr>
      </w:pPr>
      <w:r w:rsidRPr="00C03C89">
        <w:rPr>
          <w:rFonts w:ascii="Arial" w:hAnsi="Arial" w:cs="Arial"/>
          <w:i/>
          <w:color w:val="000000"/>
        </w:rPr>
        <w:lastRenderedPageBreak/>
        <w:t xml:space="preserve">El hecho de no ser juegos habituales y cotidianos del entorno de los alumnos. </w:t>
      </w:r>
    </w:p>
    <w:p w14:paraId="1EB38AF7" w14:textId="77777777" w:rsidR="00DA7980" w:rsidRPr="00C03C89" w:rsidRDefault="00DA7980" w:rsidP="00DA7980">
      <w:pPr>
        <w:numPr>
          <w:ilvl w:val="0"/>
          <w:numId w:val="12"/>
        </w:numPr>
        <w:spacing w:before="100" w:beforeAutospacing="1" w:after="100" w:afterAutospacing="1" w:line="240" w:lineRule="auto"/>
        <w:ind w:left="1440"/>
        <w:rPr>
          <w:rFonts w:ascii="Arial" w:hAnsi="Arial" w:cs="Arial"/>
          <w:i/>
          <w:color w:val="000000"/>
        </w:rPr>
      </w:pPr>
      <w:r w:rsidRPr="00C03C89">
        <w:rPr>
          <w:rFonts w:ascii="Arial" w:hAnsi="Arial" w:cs="Arial"/>
          <w:i/>
          <w:color w:val="000000"/>
        </w:rPr>
        <w:t xml:space="preserve">Ser juegos relativamente nuevos y que aún están por promocionar. </w:t>
      </w:r>
    </w:p>
    <w:p w14:paraId="68E6F72D" w14:textId="77777777" w:rsidR="00DA7980" w:rsidRPr="00C03C89" w:rsidRDefault="00DA7980" w:rsidP="00DA7980">
      <w:pPr>
        <w:spacing w:before="100" w:beforeAutospacing="1" w:after="100" w:afterAutospacing="1" w:line="240" w:lineRule="auto"/>
        <w:rPr>
          <w:rFonts w:ascii="Arial" w:hAnsi="Arial" w:cs="Arial"/>
        </w:rPr>
      </w:pPr>
      <w:r w:rsidRPr="00C03C89">
        <w:rPr>
          <w:rFonts w:ascii="Arial" w:hAnsi="Arial" w:cs="Arial"/>
          <w:color w:val="000000"/>
        </w:rPr>
        <w:t xml:space="preserve">De estas falencias surge la necesidad de incorporar en la preparación del futuro educador físico, la capacidad de ver y dar uso de aquello que no está allí presente en lo cotidiano, la capacidad de innovar, adaptar o crear de ser el caso, nuevas alternativas para el estudiante y de esta manera lograr los objetivos propuesta en la clase de educación física con otras herramientas, permitiendo así </w:t>
      </w:r>
      <w:r w:rsidRPr="00C03C89">
        <w:rPr>
          <w:rFonts w:ascii="Arial" w:hAnsi="Arial" w:cs="Arial"/>
        </w:rPr>
        <w:t>un enfoque más vivencial y cercano a los intereses de los alumnos.</w:t>
      </w:r>
    </w:p>
    <w:p w14:paraId="7FA56431" w14:textId="77777777" w:rsidR="00DA7980" w:rsidRPr="00C03C89" w:rsidRDefault="00DA7980" w:rsidP="00DA7980">
      <w:pPr>
        <w:spacing w:before="100" w:beforeAutospacing="1" w:after="100" w:afterAutospacing="1"/>
        <w:jc w:val="both"/>
        <w:rPr>
          <w:rFonts w:ascii="Arial" w:hAnsi="Arial" w:cs="Arial"/>
          <w:color w:val="000000"/>
        </w:rPr>
      </w:pPr>
      <w:r w:rsidRPr="00C03C89">
        <w:rPr>
          <w:rFonts w:ascii="Arial" w:hAnsi="Arial" w:cs="Arial"/>
          <w:color w:val="000000"/>
        </w:rPr>
        <w:t xml:space="preserve">El incluir los juegos y deportes alternativos en el ámbito universitario, escolar y más directamente en el área de educación física está altamente justificado ya que ofrece numerosas posibilidades educativas, recreativas, de ejercicio y diversión con respecto a las actividades rutinarias, repetitivas, de poca motivación y nada recreativas de algunos juegos y deportes convencionales. </w:t>
      </w:r>
    </w:p>
    <w:p w14:paraId="0701ACC2" w14:textId="77777777" w:rsidR="00DA7980" w:rsidRPr="00C03C89" w:rsidRDefault="00DA7980" w:rsidP="00DA7980">
      <w:pPr>
        <w:spacing w:before="100" w:beforeAutospacing="1" w:after="100" w:afterAutospacing="1"/>
        <w:jc w:val="both"/>
        <w:rPr>
          <w:rFonts w:ascii="Arial" w:hAnsi="Arial" w:cs="Arial"/>
          <w:i/>
          <w:color w:val="000000"/>
        </w:rPr>
      </w:pPr>
      <w:r w:rsidRPr="00C03C89">
        <w:rPr>
          <w:rFonts w:ascii="Arial" w:hAnsi="Arial" w:cs="Arial"/>
          <w:i/>
          <w:color w:val="000000"/>
        </w:rPr>
        <w:t xml:space="preserve">Arráez (1995), argumenta una serie de razones para la inclusión de estos nuevos contenidos en el currículum de Educación Física, entre las que destacan: </w:t>
      </w:r>
    </w:p>
    <w:p w14:paraId="664D32D1" w14:textId="77777777" w:rsidR="00DA7980" w:rsidRPr="00C03C89"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t xml:space="preserve">Se pueden practicar en el medio escolar, por escasas e inadecuadas que sean las instalaciones ya que permiten fácilmente la improvisación de las mismas. </w:t>
      </w:r>
    </w:p>
    <w:p w14:paraId="3AA35970" w14:textId="77777777" w:rsidR="00DA7980" w:rsidRPr="00C03C89"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lastRenderedPageBreak/>
        <w:t xml:space="preserve">Presentan un fácil aprendizaje desde su iniciación. Son habilidades sencillas que provocan de inmediato el paso a una situación real de juego. Para Ruiz (1991), estos deportes posibilitan algo importantísimo en todo aprendizaje como es que los alumnos pasen pronto a situaciones reales de juego, en las que además de perfeccionar, se divierten. </w:t>
      </w:r>
    </w:p>
    <w:p w14:paraId="27AAEB8A" w14:textId="77777777" w:rsidR="00DA7980" w:rsidRPr="00C03C89"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t xml:space="preserve">Se pueden practicar sin distinción de sexo o edades, ya que el nivel de todo el grupo suele ser bastante homogéneo siendo la coeducación uno de los valores a destacar en el empleo de estos contenidos. </w:t>
      </w:r>
    </w:p>
    <w:p w14:paraId="631ADC68" w14:textId="77777777" w:rsidR="00DA7980" w:rsidRPr="00C03C89"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t xml:space="preserve">Se pueden practicar sin tener en cuenta el nivel de destreza de cada participante, al menos en la fase de iniciación, sobre todo, si se elimina el elemento competitivo. En este sentido podemos añadir que el hecho de que se requieran pequeños niveles de destreza supone que el trabajo de los alumnos sea más rentable ya que la tasa de tiempo útil es una realidad garantizando una actividad permanente durante el tiempo destinado a tal fin. </w:t>
      </w:r>
    </w:p>
    <w:p w14:paraId="1886625E" w14:textId="77777777" w:rsidR="00DA7980" w:rsidRPr="00C03C89"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t xml:space="preserve">Su intensidad es moderada, se valora más la dimensión cooperativa que la competitiva. </w:t>
      </w:r>
    </w:p>
    <w:p w14:paraId="767868CB" w14:textId="77777777" w:rsidR="00DA7980" w:rsidRDefault="00DA7980" w:rsidP="00DA7980">
      <w:pPr>
        <w:numPr>
          <w:ilvl w:val="0"/>
          <w:numId w:val="13"/>
        </w:numPr>
        <w:spacing w:before="100" w:beforeAutospacing="1" w:after="100" w:afterAutospacing="1" w:line="240" w:lineRule="auto"/>
        <w:ind w:left="1440"/>
        <w:jc w:val="both"/>
        <w:rPr>
          <w:rFonts w:ascii="Arial" w:hAnsi="Arial" w:cs="Arial"/>
          <w:i/>
          <w:color w:val="000000"/>
        </w:rPr>
      </w:pPr>
      <w:r w:rsidRPr="00C03C89">
        <w:rPr>
          <w:rFonts w:ascii="Arial" w:hAnsi="Arial" w:cs="Arial"/>
          <w:i/>
          <w:color w:val="000000"/>
        </w:rPr>
        <w:t xml:space="preserve">Lo asequible de los materiales, por su economía o por la posibilidad de fabricación casera. Adquirir palas, volantes, indiacas, sticks o bolas no resulta un desembolso excesivo para los departamentos de educación física de los centros escolares. </w:t>
      </w:r>
    </w:p>
    <w:p w14:paraId="045919E1" w14:textId="77777777" w:rsidR="00DA7980" w:rsidRPr="00FA128C" w:rsidRDefault="00DA7980" w:rsidP="00DA7980">
      <w:pPr>
        <w:spacing w:before="100" w:beforeAutospacing="1" w:after="100" w:afterAutospacing="1"/>
        <w:jc w:val="both"/>
        <w:rPr>
          <w:rFonts w:ascii="Arial" w:hAnsi="Arial" w:cs="Arial"/>
          <w:i/>
          <w:color w:val="000000"/>
        </w:rPr>
      </w:pPr>
      <w:r w:rsidRPr="00FA128C">
        <w:rPr>
          <w:rFonts w:ascii="Arial" w:hAnsi="Arial" w:cs="Arial"/>
          <w:i/>
          <w:color w:val="000000"/>
        </w:rPr>
        <w:t xml:space="preserve">Torres y otros (1994) plantean que los Juegos y Deportes alternativos podían emplearse: </w:t>
      </w:r>
    </w:p>
    <w:p w14:paraId="69427007" w14:textId="77777777" w:rsidR="00DA7980" w:rsidRPr="00FA128C" w:rsidRDefault="00DA7980" w:rsidP="00DA7980">
      <w:pPr>
        <w:numPr>
          <w:ilvl w:val="0"/>
          <w:numId w:val="14"/>
        </w:numPr>
        <w:spacing w:before="100" w:beforeAutospacing="1" w:after="100" w:afterAutospacing="1" w:line="240" w:lineRule="auto"/>
        <w:ind w:left="1440"/>
        <w:jc w:val="both"/>
        <w:rPr>
          <w:rFonts w:ascii="Arial" w:hAnsi="Arial" w:cs="Arial"/>
          <w:i/>
          <w:color w:val="000000"/>
        </w:rPr>
      </w:pPr>
      <w:r w:rsidRPr="00FA128C">
        <w:rPr>
          <w:rFonts w:ascii="Arial" w:hAnsi="Arial" w:cs="Arial"/>
          <w:i/>
          <w:color w:val="000000"/>
        </w:rPr>
        <w:lastRenderedPageBreak/>
        <w:t xml:space="preserve">Como medio educativo en las clases (Primer tiempo pedagógico). </w:t>
      </w:r>
    </w:p>
    <w:p w14:paraId="34D0AB96" w14:textId="77777777" w:rsidR="00DA7980" w:rsidRPr="00FA128C" w:rsidRDefault="00DA7980" w:rsidP="00DA7980">
      <w:pPr>
        <w:numPr>
          <w:ilvl w:val="0"/>
          <w:numId w:val="14"/>
        </w:numPr>
        <w:spacing w:before="100" w:beforeAutospacing="1" w:after="100" w:afterAutospacing="1" w:line="240" w:lineRule="auto"/>
        <w:ind w:left="1440"/>
        <w:jc w:val="both"/>
        <w:rPr>
          <w:rFonts w:ascii="Arial" w:hAnsi="Arial" w:cs="Arial"/>
          <w:i/>
          <w:color w:val="000000"/>
        </w:rPr>
      </w:pPr>
      <w:r w:rsidRPr="00FA128C">
        <w:rPr>
          <w:rFonts w:ascii="Arial" w:hAnsi="Arial" w:cs="Arial"/>
          <w:i/>
          <w:color w:val="000000"/>
        </w:rPr>
        <w:t xml:space="preserve">Dentro de las actividades de recreación y tiempo libre (Segundo y Tercer tiempo pedagógico). </w:t>
      </w:r>
    </w:p>
    <w:p w14:paraId="44537AAD" w14:textId="77777777" w:rsidR="00DA7980" w:rsidRPr="00FA128C" w:rsidRDefault="00DA7980" w:rsidP="00DA7980">
      <w:pPr>
        <w:numPr>
          <w:ilvl w:val="0"/>
          <w:numId w:val="14"/>
        </w:numPr>
        <w:spacing w:before="100" w:beforeAutospacing="1" w:after="100" w:afterAutospacing="1" w:line="240" w:lineRule="auto"/>
        <w:ind w:left="1440"/>
        <w:jc w:val="both"/>
        <w:rPr>
          <w:rFonts w:ascii="Arial" w:hAnsi="Arial" w:cs="Arial"/>
          <w:i/>
          <w:color w:val="000000"/>
        </w:rPr>
      </w:pPr>
      <w:r w:rsidRPr="00FA128C">
        <w:rPr>
          <w:rFonts w:ascii="Arial" w:hAnsi="Arial" w:cs="Arial"/>
          <w:i/>
          <w:color w:val="000000"/>
        </w:rPr>
        <w:t xml:space="preserve">En programas de Animación deportiva. </w:t>
      </w:r>
    </w:p>
    <w:p w14:paraId="519608E0" w14:textId="77777777" w:rsidR="00DA7980" w:rsidRPr="00FA128C" w:rsidRDefault="00DA7980" w:rsidP="00DA7980">
      <w:pPr>
        <w:numPr>
          <w:ilvl w:val="0"/>
          <w:numId w:val="14"/>
        </w:numPr>
        <w:spacing w:before="100" w:beforeAutospacing="1" w:after="100" w:afterAutospacing="1" w:line="240" w:lineRule="auto"/>
        <w:ind w:left="1440"/>
        <w:jc w:val="both"/>
        <w:rPr>
          <w:rFonts w:ascii="Arial" w:hAnsi="Arial" w:cs="Arial"/>
          <w:i/>
          <w:color w:val="000000"/>
        </w:rPr>
      </w:pPr>
      <w:r w:rsidRPr="00FA128C">
        <w:rPr>
          <w:rFonts w:ascii="Arial" w:hAnsi="Arial" w:cs="Arial"/>
          <w:i/>
          <w:color w:val="000000"/>
        </w:rPr>
        <w:t xml:space="preserve">En programas de mantenimiento Físico. </w:t>
      </w:r>
    </w:p>
    <w:p w14:paraId="03DF64E7" w14:textId="77777777" w:rsidR="00DA7980" w:rsidRPr="00FA128C" w:rsidRDefault="00DA7980" w:rsidP="00DA7980">
      <w:pPr>
        <w:numPr>
          <w:ilvl w:val="0"/>
          <w:numId w:val="14"/>
        </w:numPr>
        <w:spacing w:before="100" w:beforeAutospacing="1" w:after="100" w:afterAutospacing="1" w:line="240" w:lineRule="auto"/>
        <w:ind w:left="1440"/>
        <w:jc w:val="both"/>
        <w:rPr>
          <w:rFonts w:ascii="Arial" w:hAnsi="Arial" w:cs="Arial"/>
          <w:i/>
          <w:color w:val="000000"/>
        </w:rPr>
      </w:pPr>
      <w:r w:rsidRPr="00FA128C">
        <w:rPr>
          <w:rFonts w:ascii="Arial" w:hAnsi="Arial" w:cs="Arial"/>
          <w:i/>
          <w:color w:val="000000"/>
        </w:rPr>
        <w:t xml:space="preserve">En clases de mantenimiento de la tercera edad. </w:t>
      </w:r>
    </w:p>
    <w:p w14:paraId="2C2E9822" w14:textId="77777777" w:rsidR="00DA7980" w:rsidRPr="00DA7980" w:rsidRDefault="00DA7980" w:rsidP="00DA7980">
      <w:pPr>
        <w:spacing w:after="0"/>
        <w:jc w:val="both"/>
        <w:rPr>
          <w:rFonts w:ascii="Arial" w:hAnsi="Arial" w:cs="Arial"/>
        </w:rPr>
      </w:pPr>
      <w:r w:rsidRPr="00A52EC5">
        <w:rPr>
          <w:rFonts w:ascii="Arial" w:hAnsi="Arial" w:cs="Arial"/>
        </w:rPr>
        <w:t>Actualmente se pretende lograr un equilibrio entre lo tradicional, convencional y alternativo, sin que haya un desplazamiento de unos por otros, logrando</w:t>
      </w:r>
      <w:r>
        <w:rPr>
          <w:rFonts w:ascii="Arial" w:hAnsi="Arial" w:cs="Arial"/>
        </w:rPr>
        <w:t xml:space="preserve"> a adecuada</w:t>
      </w:r>
      <w:r w:rsidRPr="00A52EC5">
        <w:rPr>
          <w:rFonts w:ascii="Arial" w:hAnsi="Arial" w:cs="Arial"/>
        </w:rPr>
        <w:t xml:space="preserve"> simbiosis en procura de impactar adecuadamente nuestros estudiantes y logrando los objetivos propuestos des la clase de educación física.</w:t>
      </w:r>
    </w:p>
    <w:p w14:paraId="128F1C42" w14:textId="77777777" w:rsidR="00DA7980" w:rsidRPr="00F96ADA" w:rsidRDefault="00DA7980" w:rsidP="00DA7980">
      <w:pPr>
        <w:pStyle w:val="Ttulo2"/>
        <w:numPr>
          <w:ilvl w:val="0"/>
          <w:numId w:val="15"/>
        </w:numPr>
      </w:pPr>
      <w:r w:rsidRPr="00F96ADA">
        <w:t>ESTRATEGIAS DE ARTICULACIÓN DOCENCIA – EXTENSIÓN, PARA EL FOMENTO DEL BILINGÜISMO Y LA INTERDISCIPLINARIEDAD</w:t>
      </w:r>
    </w:p>
    <w:p w14:paraId="173BC388" w14:textId="77777777" w:rsidR="00DA7980" w:rsidRDefault="00DA7980" w:rsidP="00DA7980">
      <w:pPr>
        <w:jc w:val="both"/>
      </w:pPr>
      <w:r>
        <w:t>Entre las estrategias implementadas están directamente relacionadas con cada uno de los contenidos como son los juegos y deportes. Por ejemplo:</w:t>
      </w:r>
    </w:p>
    <w:p w14:paraId="6AC8EAAE" w14:textId="77777777" w:rsidR="00DA7980" w:rsidRDefault="00DA7980" w:rsidP="00DA7980">
      <w:pPr>
        <w:jc w:val="both"/>
      </w:pPr>
      <w:r>
        <w:lastRenderedPageBreak/>
        <w:t>El ULTIMATE FRISBEE como deporte implementa en su reglamente que las instrucciones e indicaciones dentro del campo son mencionadas en ingles. Lo que conlleva a que los estudiantes aprendan vocabulario, términos, expresiones, tanto dentro como fuera del campo de juego. Al ser repetitivitos los estudiantes los aprenden, afianzan e interiorizan de manera  satisfactoria.</w:t>
      </w:r>
    </w:p>
    <w:p w14:paraId="38E010D8" w14:textId="77777777" w:rsidR="00DA7980" w:rsidRDefault="00DA7980" w:rsidP="00DA7980">
      <w:pPr>
        <w:jc w:val="both"/>
      </w:pPr>
      <w:r>
        <w:t>Así con otros deportes de origen extranjero lo que motivan a consultar sobre ellos más a fondo generando una interdisciplinariedad con otras áreas.</w:t>
      </w:r>
    </w:p>
    <w:p w14:paraId="06F2FD39" w14:textId="77777777" w:rsidR="00DA7980" w:rsidRDefault="00DA7980" w:rsidP="00DA7980">
      <w:pPr>
        <w:jc w:val="both"/>
      </w:pPr>
      <w:r>
        <w:t>Con los juegos tradicionales una de las fortalezas es que se enseña a como estos son apoyo y fortaleza para el aprendizaje, profundización y precisamente la interdisciplinariedad en el aula desde las otras aras fundamentales.</w:t>
      </w:r>
    </w:p>
    <w:p w14:paraId="32E92383" w14:textId="77777777" w:rsidR="00895DD6" w:rsidRDefault="005B0631" w:rsidP="00895DD6">
      <w:pPr>
        <w:pStyle w:val="Ttulo2"/>
        <w:numPr>
          <w:ilvl w:val="0"/>
          <w:numId w:val="15"/>
        </w:numPr>
      </w:pPr>
      <w:r>
        <w:t>DIMENSIONES Y COMPETENCIAS A DESARROLLAR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168"/>
        <w:gridCol w:w="2353"/>
        <w:gridCol w:w="2152"/>
      </w:tblGrid>
      <w:tr w:rsidR="00A373B4" w:rsidRPr="000859F5" w14:paraId="59795D95" w14:textId="77777777" w:rsidTr="000859F5">
        <w:trPr>
          <w:jc w:val="center"/>
        </w:trPr>
        <w:tc>
          <w:tcPr>
            <w:tcW w:w="4323" w:type="dxa"/>
            <w:gridSpan w:val="2"/>
            <w:tcBorders>
              <w:top w:val="single" w:sz="4" w:space="0" w:color="auto"/>
              <w:left w:val="single" w:sz="4" w:space="0" w:color="auto"/>
              <w:bottom w:val="single" w:sz="4" w:space="0" w:color="auto"/>
              <w:right w:val="single" w:sz="4" w:space="0" w:color="auto"/>
            </w:tcBorders>
            <w:shd w:val="clear" w:color="auto" w:fill="auto"/>
            <w:hideMark/>
          </w:tcPr>
          <w:p w14:paraId="35042E16" w14:textId="77777777" w:rsidR="000859F5" w:rsidRPr="000859F5" w:rsidRDefault="000859F5" w:rsidP="00E46EAD">
            <w:pPr>
              <w:pStyle w:val="Ttulo3"/>
              <w:spacing w:line="240" w:lineRule="auto"/>
              <w:jc w:val="center"/>
            </w:pPr>
            <w:r w:rsidRPr="000859F5">
              <w:t>DIMENSIONES DEL SER</w:t>
            </w:r>
          </w:p>
        </w:tc>
        <w:tc>
          <w:tcPr>
            <w:tcW w:w="450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68BF21" w14:textId="77777777" w:rsidR="000859F5" w:rsidRPr="000859F5" w:rsidRDefault="000859F5" w:rsidP="00E46EAD">
            <w:pPr>
              <w:pStyle w:val="Ttulo3"/>
              <w:spacing w:line="240" w:lineRule="auto"/>
              <w:jc w:val="center"/>
            </w:pPr>
            <w:r w:rsidRPr="000859F5">
              <w:t>COMPETENCIAS</w:t>
            </w:r>
          </w:p>
        </w:tc>
      </w:tr>
      <w:tr w:rsidR="00A373B4" w:rsidRPr="000859F5" w14:paraId="2074CBD2" w14:textId="77777777" w:rsidTr="000859F5">
        <w:trPr>
          <w:trHeight w:val="525"/>
          <w:jc w:val="center"/>
        </w:trPr>
        <w:tc>
          <w:tcPr>
            <w:tcW w:w="2155" w:type="dxa"/>
            <w:tcBorders>
              <w:top w:val="single" w:sz="4" w:space="0" w:color="auto"/>
              <w:left w:val="single" w:sz="4" w:space="0" w:color="auto"/>
              <w:bottom w:val="single" w:sz="4" w:space="0" w:color="auto"/>
              <w:right w:val="single" w:sz="4" w:space="0" w:color="auto"/>
            </w:tcBorders>
            <w:shd w:val="clear" w:color="auto" w:fill="auto"/>
          </w:tcPr>
          <w:p w14:paraId="2007FC11" w14:textId="77777777" w:rsidR="000859F5" w:rsidRPr="000B0633" w:rsidRDefault="000859F5" w:rsidP="00E46EAD">
            <w:pPr>
              <w:spacing w:after="0" w:line="240" w:lineRule="auto"/>
              <w:jc w:val="center"/>
              <w:rPr>
                <w:b/>
                <w:i/>
              </w:rPr>
            </w:pPr>
            <w:r w:rsidRPr="000B0633">
              <w:rPr>
                <w:b/>
                <w:i/>
              </w:rPr>
              <w:t>Aprender a aprender</w:t>
            </w:r>
          </w:p>
          <w:p w14:paraId="6D5DD0F8" w14:textId="77777777" w:rsidR="007E032D" w:rsidRPr="000254A2" w:rsidRDefault="00791B4F" w:rsidP="00E46EAD">
            <w:pPr>
              <w:spacing w:after="0" w:line="240" w:lineRule="auto"/>
            </w:pPr>
            <w:r w:rsidRPr="000254A2">
              <w:rPr>
                <w:lang w:val="es-ES"/>
              </w:rPr>
              <w:t xml:space="preserve">Para ello fomenta y estimula los procesos para comprender el mundo y la </w:t>
            </w:r>
            <w:r w:rsidRPr="000254A2">
              <w:rPr>
                <w:lang w:val="es-ES"/>
              </w:rPr>
              <w:lastRenderedPageBreak/>
              <w:t>importancia del desarrollo bio-físico e intelectual para la plena formación del ser humano.</w:t>
            </w:r>
            <w:r w:rsidRPr="000254A2">
              <w:rPr>
                <w:lang w:val="es-CO"/>
              </w:rPr>
              <w:t xml:space="preserve"> </w:t>
            </w:r>
          </w:p>
          <w:p w14:paraId="4326AE28" w14:textId="77777777" w:rsidR="000254A2" w:rsidRPr="000859F5" w:rsidRDefault="000254A2" w:rsidP="00E46EAD">
            <w:pPr>
              <w:spacing w:after="0" w:line="240" w:lineRule="auto"/>
            </w:pPr>
          </w:p>
          <w:p w14:paraId="3DF41C4F" w14:textId="77777777" w:rsidR="000859F5" w:rsidRPr="000859F5" w:rsidRDefault="000859F5" w:rsidP="00E46EAD">
            <w:pPr>
              <w:spacing w:after="0" w:line="240" w:lineRule="auto"/>
            </w:pPr>
          </w:p>
        </w:tc>
        <w:tc>
          <w:tcPr>
            <w:tcW w:w="2168" w:type="dxa"/>
            <w:tcBorders>
              <w:top w:val="single" w:sz="4" w:space="0" w:color="auto"/>
              <w:left w:val="single" w:sz="4" w:space="0" w:color="auto"/>
              <w:bottom w:val="single" w:sz="4" w:space="0" w:color="auto"/>
              <w:right w:val="single" w:sz="4" w:space="0" w:color="auto"/>
            </w:tcBorders>
            <w:shd w:val="clear" w:color="auto" w:fill="auto"/>
          </w:tcPr>
          <w:p w14:paraId="58EECC21" w14:textId="77777777" w:rsidR="000859F5" w:rsidRPr="000B0633" w:rsidRDefault="000859F5" w:rsidP="00E46EAD">
            <w:pPr>
              <w:spacing w:after="0" w:line="240" w:lineRule="auto"/>
              <w:jc w:val="center"/>
              <w:rPr>
                <w:b/>
                <w:i/>
              </w:rPr>
            </w:pPr>
            <w:r w:rsidRPr="000B0633">
              <w:rPr>
                <w:b/>
                <w:i/>
              </w:rPr>
              <w:lastRenderedPageBreak/>
              <w:t>Aprender a ser</w:t>
            </w:r>
          </w:p>
          <w:p w14:paraId="5C19E820" w14:textId="77777777" w:rsidR="000254A2" w:rsidRPr="000859F5" w:rsidRDefault="00791B4F" w:rsidP="00E46EAD">
            <w:pPr>
              <w:spacing w:after="0" w:line="240" w:lineRule="auto"/>
            </w:pPr>
            <w:r w:rsidRPr="000254A2">
              <w:rPr>
                <w:lang w:val="es-ES"/>
              </w:rPr>
              <w:t xml:space="preserve">Para lo cual hace énfasis en el reconocimiento de las potencialidades y limitaciones de cada </w:t>
            </w:r>
            <w:r w:rsidRPr="000254A2">
              <w:rPr>
                <w:lang w:val="es-ES"/>
              </w:rPr>
              <w:lastRenderedPageBreak/>
              <w:t>ser humano, preparándolo para una vida digna y plena de calidad de vida así como para el ejercicio de su quehacer en el área y el desarrollo de los talentos para construir y realizar proyectos colectivos y sus propios proyectos de vida.</w:t>
            </w:r>
            <w:r w:rsidRPr="000254A2">
              <w:rPr>
                <w:lang w:val="es-CO"/>
              </w:rPr>
              <w:t xml:space="preserve"> </w:t>
            </w:r>
          </w:p>
        </w:tc>
        <w:tc>
          <w:tcPr>
            <w:tcW w:w="2353" w:type="dxa"/>
            <w:tcBorders>
              <w:top w:val="single" w:sz="4" w:space="0" w:color="auto"/>
              <w:left w:val="single" w:sz="4" w:space="0" w:color="auto"/>
              <w:bottom w:val="single" w:sz="4" w:space="0" w:color="auto"/>
              <w:right w:val="single" w:sz="4" w:space="0" w:color="auto"/>
            </w:tcBorders>
            <w:shd w:val="clear" w:color="auto" w:fill="auto"/>
          </w:tcPr>
          <w:p w14:paraId="68EB012B" w14:textId="77777777" w:rsidR="000859F5" w:rsidRPr="000B0633" w:rsidRDefault="000859F5" w:rsidP="00E46EAD">
            <w:pPr>
              <w:spacing w:after="0" w:line="240" w:lineRule="auto"/>
              <w:jc w:val="center"/>
              <w:rPr>
                <w:b/>
                <w:i/>
              </w:rPr>
            </w:pPr>
            <w:r w:rsidRPr="000B0633">
              <w:rPr>
                <w:b/>
                <w:i/>
              </w:rPr>
              <w:lastRenderedPageBreak/>
              <w:t>Argumentativa y ética</w:t>
            </w:r>
          </w:p>
          <w:p w14:paraId="1A98BDE4" w14:textId="77777777" w:rsidR="00E40F50" w:rsidRDefault="00791B4F" w:rsidP="00E46EAD">
            <w:pPr>
              <w:spacing w:after="0" w:line="240" w:lineRule="auto"/>
              <w:rPr>
                <w:lang w:val="es-ES"/>
              </w:rPr>
            </w:pPr>
            <w:r w:rsidRPr="00E40F50">
              <w:rPr>
                <w:lang w:val="es-CO"/>
              </w:rPr>
              <w:t>Aplica de forma argumentativa los saberes en un contexto ético social</w:t>
            </w:r>
            <w:r w:rsidR="00E40F50">
              <w:rPr>
                <w:lang w:val="es-ES"/>
              </w:rPr>
              <w:t>.</w:t>
            </w:r>
          </w:p>
          <w:p w14:paraId="70B9A38D" w14:textId="77777777" w:rsidR="00E40F50" w:rsidRDefault="00791B4F" w:rsidP="00E46EAD">
            <w:pPr>
              <w:spacing w:after="0" w:line="240" w:lineRule="auto"/>
              <w:rPr>
                <w:lang w:val="es-ES"/>
              </w:rPr>
            </w:pPr>
            <w:r w:rsidRPr="00E40F50">
              <w:rPr>
                <w:b/>
                <w:bCs/>
                <w:lang w:val="es-ES"/>
              </w:rPr>
              <w:lastRenderedPageBreak/>
              <w:t xml:space="preserve">Habilidades: </w:t>
            </w:r>
            <w:r w:rsidRPr="00E40F50">
              <w:rPr>
                <w:lang w:val="es-ES"/>
              </w:rPr>
              <w:t xml:space="preserve">escuchar, entender, comprender, discernir, proponer, entre otras. </w:t>
            </w:r>
          </w:p>
          <w:p w14:paraId="1CC43C41" w14:textId="77777777" w:rsidR="00E40F50" w:rsidRDefault="00E40F50" w:rsidP="00E46EAD">
            <w:pPr>
              <w:pStyle w:val="Prrafodelista"/>
              <w:numPr>
                <w:ilvl w:val="0"/>
                <w:numId w:val="30"/>
              </w:numPr>
              <w:spacing w:after="0" w:line="240" w:lineRule="auto"/>
              <w:ind w:left="125" w:hanging="218"/>
              <w:rPr>
                <w:lang w:val="es-CO"/>
              </w:rPr>
            </w:pPr>
            <w:r w:rsidRPr="00E40F50">
              <w:rPr>
                <w:lang w:val="es-CO"/>
              </w:rPr>
              <w:t>Aplica de manera asertiva las diferentes filosofías de los juegos implementados tales como el espíritu de juego y la participación como la esencia principal.</w:t>
            </w:r>
          </w:p>
          <w:p w14:paraId="2F484FF9" w14:textId="77777777" w:rsidR="000859F5" w:rsidRPr="00426D3F" w:rsidRDefault="00E40F50" w:rsidP="00E46EAD">
            <w:pPr>
              <w:pStyle w:val="Prrafodelista"/>
              <w:numPr>
                <w:ilvl w:val="0"/>
                <w:numId w:val="30"/>
              </w:numPr>
              <w:spacing w:after="0" w:line="240" w:lineRule="auto"/>
              <w:ind w:left="125" w:hanging="218"/>
              <w:rPr>
                <w:lang w:val="es-CO"/>
              </w:rPr>
            </w:pPr>
            <w:r w:rsidRPr="00E40F50">
              <w:rPr>
                <w:lang w:val="es-CO"/>
              </w:rPr>
              <w:t>Aplica elementos pedagógicos y didácticos, de forma creativa y recursiva   adaptándolos de acuerdo a las necesidades.</w:t>
            </w:r>
          </w:p>
          <w:p w14:paraId="0430CC71" w14:textId="77777777" w:rsidR="00426D3F" w:rsidRPr="00426D3F" w:rsidRDefault="00426D3F" w:rsidP="00E46EAD">
            <w:pPr>
              <w:pStyle w:val="Prrafodelista"/>
              <w:numPr>
                <w:ilvl w:val="0"/>
                <w:numId w:val="30"/>
              </w:numPr>
              <w:spacing w:after="0" w:line="240" w:lineRule="auto"/>
              <w:ind w:left="125" w:hanging="218"/>
              <w:rPr>
                <w:lang w:val="es-CO"/>
              </w:rPr>
            </w:pPr>
            <w:r w:rsidRPr="00426D3F">
              <w:rPr>
                <w:lang w:val="es-CO"/>
              </w:rPr>
              <w:t>Aplica los conocimientos de manera práctica en el desarrollo de habilidades y destrezas físicas y cognitivas</w:t>
            </w:r>
          </w:p>
          <w:p w14:paraId="5F1FBB61" w14:textId="77777777" w:rsidR="00426D3F" w:rsidRPr="00426D3F" w:rsidRDefault="00426D3F" w:rsidP="00E46EAD">
            <w:pPr>
              <w:pStyle w:val="Prrafodelista"/>
              <w:numPr>
                <w:ilvl w:val="0"/>
                <w:numId w:val="30"/>
              </w:numPr>
              <w:spacing w:after="0" w:line="240" w:lineRule="auto"/>
              <w:ind w:left="125" w:hanging="218"/>
              <w:rPr>
                <w:lang w:val="es-CO"/>
              </w:rPr>
            </w:pPr>
            <w:r w:rsidRPr="00426D3F">
              <w:rPr>
                <w:lang w:val="es-CO"/>
              </w:rPr>
              <w:t xml:space="preserve">Aplica los conocimientos en el proceso enseñanza y aprendizaje, con base </w:t>
            </w:r>
            <w:r w:rsidRPr="00426D3F">
              <w:rPr>
                <w:lang w:val="es-CO"/>
              </w:rPr>
              <w:lastRenderedPageBreak/>
              <w:t>a los diferentes juegos aprendidos</w:t>
            </w:r>
          </w:p>
          <w:p w14:paraId="5F645825" w14:textId="77777777" w:rsidR="00426D3F" w:rsidRPr="00426D3F" w:rsidRDefault="00426D3F" w:rsidP="00E46EAD">
            <w:pPr>
              <w:pStyle w:val="Prrafodelista"/>
              <w:numPr>
                <w:ilvl w:val="0"/>
                <w:numId w:val="30"/>
              </w:numPr>
              <w:spacing w:after="0" w:line="240" w:lineRule="auto"/>
              <w:ind w:left="125" w:hanging="218"/>
              <w:rPr>
                <w:lang w:val="es-CO"/>
              </w:rPr>
            </w:pPr>
            <w:r w:rsidRPr="00426D3F">
              <w:rPr>
                <w:lang w:val="es-CO"/>
              </w:rPr>
              <w:t>Demuestra capacidad y dominio de los diferentes juegos y deportes en la práctica como docente de educación física</w:t>
            </w:r>
          </w:p>
          <w:p w14:paraId="27967077" w14:textId="77777777" w:rsidR="00426D3F" w:rsidRPr="00426D3F" w:rsidRDefault="00426D3F" w:rsidP="00E46EAD">
            <w:pPr>
              <w:pStyle w:val="Prrafodelista"/>
              <w:numPr>
                <w:ilvl w:val="0"/>
                <w:numId w:val="30"/>
              </w:numPr>
              <w:spacing w:after="0" w:line="240" w:lineRule="auto"/>
              <w:ind w:left="125" w:hanging="218"/>
              <w:rPr>
                <w:lang w:val="es-CO"/>
              </w:rPr>
            </w:pPr>
            <w:r w:rsidRPr="00426D3F">
              <w:rPr>
                <w:lang w:val="es-CO"/>
              </w:rPr>
              <w:t>Mejora sus capacidades coordinativas y físicas, demostrando un mejor desempeño dentro y fuera de la clase de educación física.</w:t>
            </w:r>
          </w:p>
        </w:tc>
        <w:tc>
          <w:tcPr>
            <w:tcW w:w="2152" w:type="dxa"/>
            <w:tcBorders>
              <w:top w:val="single" w:sz="4" w:space="0" w:color="auto"/>
              <w:left w:val="single" w:sz="4" w:space="0" w:color="auto"/>
              <w:bottom w:val="single" w:sz="4" w:space="0" w:color="auto"/>
              <w:right w:val="single" w:sz="4" w:space="0" w:color="auto"/>
            </w:tcBorders>
            <w:shd w:val="clear" w:color="auto" w:fill="auto"/>
          </w:tcPr>
          <w:p w14:paraId="516543B8" w14:textId="77777777" w:rsidR="000859F5" w:rsidRPr="000B0633" w:rsidRDefault="000859F5" w:rsidP="00E46EAD">
            <w:pPr>
              <w:spacing w:after="0" w:line="240" w:lineRule="auto"/>
              <w:jc w:val="center"/>
              <w:rPr>
                <w:b/>
                <w:i/>
              </w:rPr>
            </w:pPr>
            <w:r w:rsidRPr="000B0633">
              <w:rPr>
                <w:b/>
                <w:i/>
              </w:rPr>
              <w:lastRenderedPageBreak/>
              <w:t>Científica tecnológica</w:t>
            </w:r>
          </w:p>
          <w:p w14:paraId="34E3D66A" w14:textId="77777777" w:rsidR="00E40F50" w:rsidRDefault="00791B4F" w:rsidP="00E46EAD">
            <w:pPr>
              <w:spacing w:after="0" w:line="240" w:lineRule="auto"/>
              <w:rPr>
                <w:lang w:val="es-ES"/>
              </w:rPr>
            </w:pPr>
            <w:r w:rsidRPr="00E40F50">
              <w:t xml:space="preserve">Conoce los presupuestos científico pedagógicos sobre </w:t>
            </w:r>
            <w:r w:rsidRPr="00E40F50">
              <w:lastRenderedPageBreak/>
              <w:t>los cuales se fundamenta la educación física y deportes, su enseñanza y su aprendizaje.</w:t>
            </w:r>
          </w:p>
          <w:p w14:paraId="23A581EB" w14:textId="77777777" w:rsidR="007E032D" w:rsidRPr="00E40F50" w:rsidRDefault="00791B4F" w:rsidP="00E46EAD">
            <w:pPr>
              <w:spacing w:after="0" w:line="240" w:lineRule="auto"/>
            </w:pPr>
            <w:r w:rsidRPr="00E40F50">
              <w:rPr>
                <w:b/>
                <w:bCs/>
                <w:lang w:val="es-ES"/>
              </w:rPr>
              <w:t xml:space="preserve">Habilidades: </w:t>
            </w:r>
            <w:r w:rsidRPr="00E40F50">
              <w:rPr>
                <w:lang w:val="es-ES"/>
              </w:rPr>
              <w:t xml:space="preserve">aplicar, proponer, argumentar, realizar, criticar, analizar, definir, interpretar, determinar, evaluar, calcular, medir, participar, inferir, exponer, crear, innovar, ejecutar. </w:t>
            </w:r>
          </w:p>
          <w:p w14:paraId="1F75CCF2" w14:textId="77777777" w:rsidR="00A373B4" w:rsidRPr="00A373B4" w:rsidRDefault="00A373B4" w:rsidP="00E46EAD">
            <w:pPr>
              <w:pStyle w:val="Prrafodelista"/>
              <w:numPr>
                <w:ilvl w:val="0"/>
                <w:numId w:val="30"/>
              </w:numPr>
              <w:spacing w:after="0" w:line="240" w:lineRule="auto"/>
              <w:ind w:left="125" w:hanging="218"/>
              <w:rPr>
                <w:lang w:val="es-CO"/>
              </w:rPr>
            </w:pPr>
            <w:r w:rsidRPr="00A373B4">
              <w:rPr>
                <w:lang w:val="es-CO"/>
              </w:rPr>
              <w:t>Conoce la importancia y pertinencia de algunos juegos y deportes alternativos en la educación física y como a través de estos se mejoran aspectos tales como capacidades física, cognitivas, que se reflejan en la vida diaria del estudiante.</w:t>
            </w:r>
          </w:p>
          <w:p w14:paraId="054418B7" w14:textId="77777777" w:rsidR="00E40F50" w:rsidRPr="00A373B4" w:rsidRDefault="00A373B4" w:rsidP="00E46EAD">
            <w:pPr>
              <w:pStyle w:val="Prrafodelista"/>
              <w:numPr>
                <w:ilvl w:val="0"/>
                <w:numId w:val="30"/>
              </w:numPr>
              <w:spacing w:after="0" w:line="240" w:lineRule="auto"/>
              <w:ind w:left="125" w:hanging="218"/>
              <w:rPr>
                <w:lang w:val="es-CO"/>
              </w:rPr>
            </w:pPr>
            <w:r w:rsidRPr="00A373B4">
              <w:rPr>
                <w:lang w:val="es-CO"/>
              </w:rPr>
              <w:lastRenderedPageBreak/>
              <w:t>Es creativo, recursivo y dinámico en el momento de crear o adaptar actividades propias para la clase de  educación física.</w:t>
            </w:r>
          </w:p>
        </w:tc>
      </w:tr>
      <w:tr w:rsidR="00A373B4" w:rsidRPr="000859F5" w14:paraId="2D10AF43" w14:textId="77777777" w:rsidTr="000859F5">
        <w:trPr>
          <w:trHeight w:val="555"/>
          <w:jc w:val="center"/>
        </w:trPr>
        <w:tc>
          <w:tcPr>
            <w:tcW w:w="2155" w:type="dxa"/>
            <w:tcBorders>
              <w:top w:val="single" w:sz="4" w:space="0" w:color="auto"/>
              <w:left w:val="single" w:sz="4" w:space="0" w:color="auto"/>
              <w:bottom w:val="single" w:sz="4" w:space="0" w:color="auto"/>
              <w:right w:val="single" w:sz="4" w:space="0" w:color="auto"/>
            </w:tcBorders>
            <w:shd w:val="clear" w:color="auto" w:fill="auto"/>
          </w:tcPr>
          <w:p w14:paraId="3BBBF8A1" w14:textId="77777777" w:rsidR="000859F5" w:rsidRPr="000B0633" w:rsidRDefault="000859F5" w:rsidP="00E46EAD">
            <w:pPr>
              <w:spacing w:after="0" w:line="240" w:lineRule="auto"/>
              <w:jc w:val="center"/>
              <w:rPr>
                <w:b/>
                <w:i/>
              </w:rPr>
            </w:pPr>
            <w:r w:rsidRPr="000B0633">
              <w:rPr>
                <w:b/>
                <w:i/>
              </w:rPr>
              <w:lastRenderedPageBreak/>
              <w:t>Aprender a hacer</w:t>
            </w:r>
          </w:p>
          <w:p w14:paraId="353DFAF3" w14:textId="77777777" w:rsidR="007E032D" w:rsidRPr="000254A2" w:rsidRDefault="00791B4F" w:rsidP="00E46EAD">
            <w:pPr>
              <w:spacing w:after="0" w:line="240" w:lineRule="auto"/>
            </w:pPr>
            <w:r w:rsidRPr="000254A2">
              <w:rPr>
                <w:lang w:val="es-ES"/>
              </w:rPr>
              <w:t xml:space="preserve">Para lo cual promueve el desarrollo de competencias que permitan articular mejor la relación entre Universidad y trabajo, entre teoría y práctica, propiciar la experiencia laboral y social, dotándolo de las herramientas teórica, prácticas y meta-cognitivas para </w:t>
            </w:r>
            <w:r w:rsidRPr="000254A2">
              <w:rPr>
                <w:lang w:val="es-ES"/>
              </w:rPr>
              <w:lastRenderedPageBreak/>
              <w:t>orientar el desarrollo sensorio – motor de los niños para conducir armónicamente el desarrollo sano de la corporeidad de los jóvenes.</w:t>
            </w:r>
            <w:r w:rsidRPr="000254A2">
              <w:rPr>
                <w:lang w:val="es-CO"/>
              </w:rPr>
              <w:t xml:space="preserve"> </w:t>
            </w:r>
          </w:p>
          <w:p w14:paraId="25D11A8A" w14:textId="77777777" w:rsidR="000859F5" w:rsidRPr="000859F5" w:rsidRDefault="000859F5" w:rsidP="00E46EAD">
            <w:pPr>
              <w:spacing w:after="0" w:line="240" w:lineRule="auto"/>
            </w:pPr>
          </w:p>
          <w:p w14:paraId="61F3E6F0" w14:textId="77777777" w:rsidR="000859F5" w:rsidRPr="000859F5" w:rsidRDefault="000859F5" w:rsidP="00E46EAD">
            <w:pPr>
              <w:spacing w:after="0" w:line="240" w:lineRule="auto"/>
            </w:pPr>
            <w:r w:rsidRPr="000859F5">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14:paraId="64EF77FA" w14:textId="77777777" w:rsidR="000859F5" w:rsidRPr="000B0633" w:rsidRDefault="000859F5" w:rsidP="00E46EAD">
            <w:pPr>
              <w:spacing w:after="0" w:line="240" w:lineRule="auto"/>
              <w:jc w:val="center"/>
              <w:rPr>
                <w:b/>
                <w:i/>
              </w:rPr>
            </w:pPr>
            <w:r w:rsidRPr="000B0633">
              <w:rPr>
                <w:b/>
                <w:i/>
              </w:rPr>
              <w:lastRenderedPageBreak/>
              <w:t>Aprender a convivir</w:t>
            </w:r>
            <w:r w:rsidR="00E40F50">
              <w:rPr>
                <w:b/>
                <w:i/>
              </w:rPr>
              <w:t xml:space="preserve"> con los demás</w:t>
            </w:r>
          </w:p>
          <w:p w14:paraId="51DA9626" w14:textId="77777777" w:rsidR="007E032D" w:rsidRPr="000254A2" w:rsidRDefault="00791B4F" w:rsidP="00E46EAD">
            <w:pPr>
              <w:spacing w:after="0" w:line="240" w:lineRule="auto"/>
            </w:pPr>
            <w:r w:rsidRPr="000254A2">
              <w:rPr>
                <w:lang w:val="es-CO"/>
              </w:rPr>
              <w:t xml:space="preserve">Para lo cual estimula el trabajo en equipo, el desarrollo de procesos colaborativos entre iguales y ayuda a comprender, participando, en el valor formativo de  la sana disputa deportiva de las confrontaciones grupales. </w:t>
            </w:r>
          </w:p>
          <w:p w14:paraId="49BF11F6" w14:textId="77777777" w:rsidR="000254A2" w:rsidRPr="000859F5" w:rsidRDefault="000254A2" w:rsidP="00E46EAD">
            <w:pPr>
              <w:spacing w:after="0" w:line="240" w:lineRule="auto"/>
            </w:pPr>
          </w:p>
        </w:tc>
        <w:tc>
          <w:tcPr>
            <w:tcW w:w="2353" w:type="dxa"/>
            <w:tcBorders>
              <w:top w:val="single" w:sz="4" w:space="0" w:color="auto"/>
              <w:left w:val="single" w:sz="4" w:space="0" w:color="auto"/>
              <w:bottom w:val="single" w:sz="4" w:space="0" w:color="auto"/>
              <w:right w:val="single" w:sz="4" w:space="0" w:color="auto"/>
            </w:tcBorders>
            <w:shd w:val="clear" w:color="auto" w:fill="auto"/>
          </w:tcPr>
          <w:p w14:paraId="4220E242" w14:textId="77777777" w:rsidR="000859F5" w:rsidRPr="00E40F50" w:rsidRDefault="000859F5" w:rsidP="00E46EAD">
            <w:pPr>
              <w:spacing w:after="0" w:line="240" w:lineRule="auto"/>
              <w:jc w:val="center"/>
              <w:rPr>
                <w:b/>
                <w:i/>
              </w:rPr>
            </w:pPr>
            <w:r w:rsidRPr="00E40F50">
              <w:rPr>
                <w:b/>
                <w:i/>
              </w:rPr>
              <w:lastRenderedPageBreak/>
              <w:t>Comunicativa</w:t>
            </w:r>
          </w:p>
          <w:p w14:paraId="0294DA4B" w14:textId="77777777" w:rsidR="00E40F50" w:rsidRDefault="00791B4F" w:rsidP="00E46EAD">
            <w:pPr>
              <w:spacing w:after="0" w:line="240" w:lineRule="auto"/>
              <w:rPr>
                <w:lang w:val="es-CO"/>
              </w:rPr>
            </w:pPr>
            <w:r w:rsidRPr="00E40F50">
              <w:rPr>
                <w:lang w:val="es-CO"/>
              </w:rPr>
              <w:t>Establece relaciones comunicacionales</w:t>
            </w:r>
            <w:r w:rsidR="00E40F50">
              <w:rPr>
                <w:lang w:val="es-CO"/>
              </w:rPr>
              <w:t>.</w:t>
            </w:r>
          </w:p>
          <w:p w14:paraId="23871A55" w14:textId="77777777" w:rsidR="007E032D" w:rsidRPr="00E40F50" w:rsidRDefault="00791B4F" w:rsidP="00E46EAD">
            <w:pPr>
              <w:spacing w:after="0" w:line="240" w:lineRule="auto"/>
              <w:rPr>
                <w:lang w:val="es-CO"/>
              </w:rPr>
            </w:pPr>
            <w:r w:rsidRPr="00E40F50">
              <w:rPr>
                <w:b/>
                <w:bCs/>
                <w:lang w:val="es-ES"/>
              </w:rPr>
              <w:t>Habilidades</w:t>
            </w:r>
            <w:r w:rsidRPr="00E40F50">
              <w:rPr>
                <w:lang w:val="es-ES"/>
              </w:rPr>
              <w:t xml:space="preserve">: escribir, escuchar, leer y hablar. </w:t>
            </w:r>
          </w:p>
          <w:p w14:paraId="1109F35E" w14:textId="77777777" w:rsidR="00A373B4" w:rsidRPr="00A373B4" w:rsidRDefault="00791B4F" w:rsidP="00E46EAD">
            <w:pPr>
              <w:pStyle w:val="Prrafodelista"/>
              <w:numPr>
                <w:ilvl w:val="0"/>
                <w:numId w:val="30"/>
              </w:numPr>
              <w:spacing w:after="0" w:line="240" w:lineRule="auto"/>
              <w:ind w:left="125" w:hanging="218"/>
              <w:rPr>
                <w:lang w:val="es-CO"/>
              </w:rPr>
            </w:pPr>
            <w:r w:rsidRPr="00E40F50">
              <w:rPr>
                <w:lang w:val="es-CO"/>
              </w:rPr>
              <w:t xml:space="preserve"> </w:t>
            </w:r>
            <w:r w:rsidR="00A373B4" w:rsidRPr="00A373B4">
              <w:rPr>
                <w:lang w:val="es-CO"/>
              </w:rPr>
              <w:t>Aplica de manera asertiva el dialogo para la resolución de conflictos, concertación de decisiones grupales, puesta en marcha de proyectos y actividades en la clase de educación física</w:t>
            </w:r>
          </w:p>
          <w:p w14:paraId="45CA2860" w14:textId="77777777" w:rsidR="00A373B4" w:rsidRPr="00A373B4" w:rsidRDefault="00A373B4" w:rsidP="00E46EAD">
            <w:pPr>
              <w:pStyle w:val="Prrafodelista"/>
              <w:numPr>
                <w:ilvl w:val="0"/>
                <w:numId w:val="30"/>
              </w:numPr>
              <w:spacing w:after="0" w:line="240" w:lineRule="auto"/>
              <w:ind w:left="125" w:hanging="218"/>
              <w:rPr>
                <w:lang w:val="es-CO"/>
              </w:rPr>
            </w:pPr>
            <w:r w:rsidRPr="00A373B4">
              <w:rPr>
                <w:lang w:val="es-CO"/>
              </w:rPr>
              <w:lastRenderedPageBreak/>
              <w:t>Escucha y atiende indicaciones mejorando su comprensión y efectividad en la ejecución de tareas</w:t>
            </w:r>
          </w:p>
          <w:p w14:paraId="777BD2CC" w14:textId="77777777" w:rsidR="00A373B4" w:rsidRPr="00A373B4" w:rsidRDefault="00A373B4" w:rsidP="00E46EAD">
            <w:pPr>
              <w:pStyle w:val="Prrafodelista"/>
              <w:numPr>
                <w:ilvl w:val="0"/>
                <w:numId w:val="30"/>
              </w:numPr>
              <w:spacing w:after="0" w:line="240" w:lineRule="auto"/>
              <w:ind w:left="125" w:hanging="218"/>
              <w:rPr>
                <w:lang w:val="es-CO"/>
              </w:rPr>
            </w:pPr>
            <w:r w:rsidRPr="00A373B4">
              <w:rPr>
                <w:lang w:val="es-CO"/>
              </w:rPr>
              <w:t xml:space="preserve">Se expresa usando el lenguaje adecuado, con coherencia y sentido, tanto sus ideas, como conceptos básicos, mejorando los procesos de enseñanza y aprendizaje. </w:t>
            </w:r>
          </w:p>
          <w:p w14:paraId="6452D9D6" w14:textId="77777777" w:rsidR="007E032D" w:rsidRPr="00E40F50" w:rsidRDefault="007E032D" w:rsidP="00E46EAD">
            <w:pPr>
              <w:spacing w:after="0" w:line="240" w:lineRule="auto"/>
            </w:pPr>
          </w:p>
          <w:p w14:paraId="597BDF27" w14:textId="77777777" w:rsidR="000859F5" w:rsidRPr="000859F5" w:rsidRDefault="000859F5" w:rsidP="00E46EAD">
            <w:pPr>
              <w:spacing w:after="0" w:line="240" w:lineRule="auto"/>
            </w:pPr>
          </w:p>
          <w:p w14:paraId="002CB10A" w14:textId="77777777" w:rsidR="000859F5" w:rsidRPr="000859F5" w:rsidRDefault="000859F5" w:rsidP="00E46EAD">
            <w:pPr>
              <w:spacing w:after="0" w:line="240" w:lineRule="auto"/>
            </w:pPr>
          </w:p>
          <w:p w14:paraId="4D908641" w14:textId="77777777" w:rsidR="000859F5" w:rsidRPr="000859F5" w:rsidRDefault="000859F5" w:rsidP="00E46EAD">
            <w:pPr>
              <w:spacing w:after="0" w:line="240" w:lineRule="auto"/>
            </w:pPr>
          </w:p>
        </w:tc>
        <w:tc>
          <w:tcPr>
            <w:tcW w:w="2152" w:type="dxa"/>
            <w:tcBorders>
              <w:top w:val="single" w:sz="4" w:space="0" w:color="auto"/>
              <w:left w:val="single" w:sz="4" w:space="0" w:color="auto"/>
              <w:bottom w:val="single" w:sz="4" w:space="0" w:color="auto"/>
              <w:right w:val="single" w:sz="4" w:space="0" w:color="auto"/>
            </w:tcBorders>
            <w:shd w:val="clear" w:color="auto" w:fill="auto"/>
          </w:tcPr>
          <w:p w14:paraId="3C7B393E" w14:textId="77777777" w:rsidR="00E40F50" w:rsidRDefault="00E40F50" w:rsidP="00E46EAD">
            <w:pPr>
              <w:spacing w:after="0" w:line="240" w:lineRule="auto"/>
              <w:jc w:val="center"/>
              <w:rPr>
                <w:b/>
                <w:i/>
              </w:rPr>
            </w:pPr>
            <w:r>
              <w:rPr>
                <w:b/>
                <w:i/>
              </w:rPr>
              <w:lastRenderedPageBreak/>
              <w:t>Social</w:t>
            </w:r>
          </w:p>
          <w:p w14:paraId="5E4FC847" w14:textId="77777777" w:rsidR="00E40F50" w:rsidRDefault="00E40F50" w:rsidP="00E46EAD">
            <w:pPr>
              <w:spacing w:after="0" w:line="240" w:lineRule="auto"/>
              <w:rPr>
                <w:b/>
                <w:i/>
              </w:rPr>
            </w:pPr>
            <w:r>
              <w:rPr>
                <w:lang w:val="es-ES"/>
              </w:rPr>
              <w:t>- Trabaja en equipo.</w:t>
            </w:r>
          </w:p>
          <w:p w14:paraId="35C333F2" w14:textId="77777777" w:rsidR="00E40F50" w:rsidRDefault="00791B4F" w:rsidP="00E46EAD">
            <w:pPr>
              <w:spacing w:after="0" w:line="240" w:lineRule="auto"/>
              <w:rPr>
                <w:b/>
                <w:i/>
              </w:rPr>
            </w:pPr>
            <w:r w:rsidRPr="00E40F50">
              <w:rPr>
                <w:lang w:val="es-ES"/>
              </w:rPr>
              <w:t>- Establece relaciones interpersonales en las dimensiones del ser, saber y hacer.</w:t>
            </w:r>
          </w:p>
          <w:p w14:paraId="1CAC90D3" w14:textId="77777777" w:rsidR="00E40F50" w:rsidRDefault="00791B4F" w:rsidP="00E46EAD">
            <w:pPr>
              <w:spacing w:after="0" w:line="240" w:lineRule="auto"/>
              <w:rPr>
                <w:lang w:val="es-ES"/>
              </w:rPr>
            </w:pPr>
            <w:r w:rsidRPr="00E40F50">
              <w:rPr>
                <w:lang w:val="es-ES"/>
              </w:rPr>
              <w:t>- Convive armónicamente en entornos sociales (acadé</w:t>
            </w:r>
            <w:r w:rsidR="00E40F50">
              <w:rPr>
                <w:lang w:val="es-ES"/>
              </w:rPr>
              <w:t>micos, laborales y familiares).</w:t>
            </w:r>
          </w:p>
          <w:p w14:paraId="233CB430" w14:textId="77777777" w:rsidR="00A373B4" w:rsidRDefault="00791B4F" w:rsidP="00E46EAD">
            <w:pPr>
              <w:spacing w:after="0" w:line="240" w:lineRule="auto"/>
              <w:rPr>
                <w:lang w:val="es-ES"/>
              </w:rPr>
            </w:pPr>
            <w:r w:rsidRPr="00E40F50">
              <w:rPr>
                <w:b/>
                <w:bCs/>
                <w:lang w:val="es-CO"/>
              </w:rPr>
              <w:t>Habilidades</w:t>
            </w:r>
            <w:r w:rsidRPr="00E40F50">
              <w:rPr>
                <w:lang w:val="es-CO"/>
              </w:rPr>
              <w:t xml:space="preserve">: dialogar, participar, </w:t>
            </w:r>
            <w:r w:rsidRPr="00E40F50">
              <w:rPr>
                <w:lang w:val="es-CO"/>
              </w:rPr>
              <w:lastRenderedPageBreak/>
              <w:t>liderar, mediar, solucionar, sensibilizar.</w:t>
            </w:r>
            <w:r w:rsidRPr="00E40F50">
              <w:rPr>
                <w:lang w:val="es-ES"/>
              </w:rPr>
              <w:t xml:space="preserve"> </w:t>
            </w:r>
          </w:p>
          <w:p w14:paraId="6AD95E7E" w14:textId="77777777" w:rsidR="00A373B4" w:rsidRDefault="00A373B4" w:rsidP="00E46EAD">
            <w:pPr>
              <w:pStyle w:val="Prrafodelista"/>
              <w:numPr>
                <w:ilvl w:val="0"/>
                <w:numId w:val="30"/>
              </w:numPr>
              <w:spacing w:after="0" w:line="240" w:lineRule="auto"/>
              <w:ind w:left="125" w:hanging="218"/>
              <w:rPr>
                <w:lang w:val="es-CO"/>
              </w:rPr>
            </w:pPr>
            <w:r w:rsidRPr="00A373B4">
              <w:rPr>
                <w:lang w:val="es-CO"/>
              </w:rPr>
              <w:t>Promueve la participación y trabajo en equipo resaltando las capacidades individuales en función de un colectivo.</w:t>
            </w:r>
          </w:p>
          <w:p w14:paraId="300AE56F" w14:textId="77777777" w:rsidR="000859F5" w:rsidRPr="00A373B4" w:rsidRDefault="00A373B4" w:rsidP="00E46EAD">
            <w:pPr>
              <w:pStyle w:val="Prrafodelista"/>
              <w:numPr>
                <w:ilvl w:val="0"/>
                <w:numId w:val="30"/>
              </w:numPr>
              <w:spacing w:after="0" w:line="240" w:lineRule="auto"/>
              <w:ind w:left="125" w:hanging="218"/>
              <w:rPr>
                <w:lang w:val="es-CO"/>
              </w:rPr>
            </w:pPr>
            <w:r w:rsidRPr="00A373B4">
              <w:rPr>
                <w:lang w:val="es-CO"/>
              </w:rPr>
              <w:t>Resalta la importancia del trabajo con y en valores como medio de transformación individual y comunitaria en el quehacer profesional</w:t>
            </w:r>
            <w:r>
              <w:rPr>
                <w:lang w:val="es-CO"/>
              </w:rPr>
              <w:t>.</w:t>
            </w:r>
          </w:p>
        </w:tc>
      </w:tr>
    </w:tbl>
    <w:p w14:paraId="7420724E" w14:textId="77777777" w:rsidR="000859F5" w:rsidRPr="000859F5" w:rsidRDefault="000859F5" w:rsidP="000859F5"/>
    <w:p w14:paraId="1BCE19CB" w14:textId="77777777" w:rsidR="001C66B5" w:rsidRPr="003C508E" w:rsidRDefault="003C508E" w:rsidP="0037462D">
      <w:pPr>
        <w:pStyle w:val="Ttulo2"/>
        <w:numPr>
          <w:ilvl w:val="0"/>
          <w:numId w:val="15"/>
        </w:numPr>
      </w:pPr>
      <w:r w:rsidRPr="003C508E">
        <w:t>CONTENIDOS CURRICULARES (VER CUADROS)</w:t>
      </w:r>
    </w:p>
    <w:p w14:paraId="4CC0332C" w14:textId="77777777" w:rsidR="00A5325D" w:rsidRPr="00A5325D" w:rsidRDefault="00A5325D" w:rsidP="0037462D">
      <w:pPr>
        <w:pStyle w:val="Textoindependiente"/>
        <w:numPr>
          <w:ilvl w:val="0"/>
          <w:numId w:val="10"/>
        </w:numPr>
        <w:spacing w:after="0" w:line="276" w:lineRule="auto"/>
        <w:jc w:val="both"/>
        <w:rPr>
          <w:rFonts w:ascii="Arial" w:hAnsi="Arial" w:cs="Arial"/>
          <w:bCs/>
          <w:sz w:val="22"/>
          <w:szCs w:val="22"/>
        </w:rPr>
      </w:pPr>
      <w:r w:rsidRPr="00A5325D">
        <w:rPr>
          <w:rFonts w:ascii="Arial" w:hAnsi="Arial" w:cs="Arial"/>
          <w:bCs/>
          <w:sz w:val="22"/>
          <w:szCs w:val="22"/>
        </w:rPr>
        <w:t>World Games.</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2334"/>
        <w:gridCol w:w="2334"/>
        <w:gridCol w:w="2335"/>
      </w:tblGrid>
      <w:tr w:rsidR="00A5325D" w14:paraId="0AF8D829" w14:textId="77777777" w:rsidTr="0058591C">
        <w:tc>
          <w:tcPr>
            <w:tcW w:w="9337" w:type="dxa"/>
            <w:gridSpan w:val="4"/>
          </w:tcPr>
          <w:p w14:paraId="04780232" w14:textId="77777777" w:rsidR="00A5325D" w:rsidRDefault="00A5325D" w:rsidP="0058591C">
            <w:pPr>
              <w:spacing w:after="0"/>
              <w:jc w:val="center"/>
              <w:rPr>
                <w:rFonts w:ascii="Arial" w:hAnsi="Arial" w:cs="Arial"/>
              </w:rPr>
            </w:pPr>
            <w:r>
              <w:rPr>
                <w:rFonts w:ascii="Arial" w:hAnsi="Arial" w:cs="Arial"/>
                <w:b/>
                <w:bCs/>
              </w:rPr>
              <w:t>Unidad 1</w:t>
            </w:r>
          </w:p>
        </w:tc>
      </w:tr>
      <w:tr w:rsidR="00A5325D" w14:paraId="2780EFA7" w14:textId="77777777" w:rsidTr="00CD4D73">
        <w:tc>
          <w:tcPr>
            <w:tcW w:w="4668" w:type="dxa"/>
            <w:gridSpan w:val="2"/>
          </w:tcPr>
          <w:p w14:paraId="078965E1" w14:textId="77777777" w:rsidR="00A5325D" w:rsidRDefault="00A5325D" w:rsidP="0058591C">
            <w:pPr>
              <w:pStyle w:val="Textoindependiente"/>
              <w:spacing w:after="0" w:line="276" w:lineRule="auto"/>
              <w:rPr>
                <w:rFonts w:ascii="Arial" w:hAnsi="Arial" w:cs="Arial"/>
                <w:b/>
                <w:bCs/>
                <w:sz w:val="22"/>
                <w:szCs w:val="22"/>
              </w:rPr>
            </w:pPr>
            <w:r>
              <w:rPr>
                <w:rFonts w:ascii="Arial" w:hAnsi="Arial" w:cs="Arial"/>
                <w:b/>
                <w:bCs/>
                <w:sz w:val="22"/>
                <w:szCs w:val="22"/>
              </w:rPr>
              <w:t>Propósitos y objetivos del tema</w:t>
            </w:r>
          </w:p>
        </w:tc>
        <w:tc>
          <w:tcPr>
            <w:tcW w:w="4669" w:type="dxa"/>
            <w:gridSpan w:val="2"/>
          </w:tcPr>
          <w:p w14:paraId="3D161911" w14:textId="77777777" w:rsidR="00A5325D" w:rsidRDefault="00A5325D" w:rsidP="0058591C">
            <w:pPr>
              <w:spacing w:after="0"/>
              <w:jc w:val="both"/>
              <w:rPr>
                <w:rFonts w:ascii="Arial" w:hAnsi="Arial" w:cs="Arial"/>
                <w:b/>
              </w:rPr>
            </w:pPr>
            <w:r>
              <w:rPr>
                <w:rFonts w:ascii="Arial" w:hAnsi="Arial" w:cs="Arial"/>
                <w:b/>
              </w:rPr>
              <w:t>Tema: Flying Disc (Disco Volador)</w:t>
            </w:r>
          </w:p>
          <w:p w14:paraId="13CC8116" w14:textId="77777777" w:rsidR="00A5325D" w:rsidRDefault="00A5325D" w:rsidP="0058591C">
            <w:pPr>
              <w:spacing w:after="0"/>
              <w:jc w:val="both"/>
              <w:rPr>
                <w:rFonts w:ascii="Arial" w:hAnsi="Arial" w:cs="Arial"/>
                <w:b/>
              </w:rPr>
            </w:pPr>
            <w:r>
              <w:rPr>
                <w:rFonts w:ascii="Arial" w:hAnsi="Arial" w:cs="Arial"/>
                <w:b/>
              </w:rPr>
              <w:t>Sub-Temas:</w:t>
            </w:r>
          </w:p>
        </w:tc>
      </w:tr>
      <w:tr w:rsidR="00A5325D" w14:paraId="72E99EC7" w14:textId="77777777" w:rsidTr="00CD4D73">
        <w:tc>
          <w:tcPr>
            <w:tcW w:w="4668" w:type="dxa"/>
            <w:gridSpan w:val="2"/>
          </w:tcPr>
          <w:p w14:paraId="18769829"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lastRenderedPageBreak/>
              <w:t xml:space="preserve">Al finalizar la unidad el estudiantes tendrá una herramienta practica, formativa, lúdica, competitiva con énfasis en el espíritu de juego y rescate valores, que puede aplicar en el proceso enseñanza aprendizaje. </w:t>
            </w:r>
          </w:p>
          <w:p w14:paraId="18B8231B" w14:textId="77777777" w:rsidR="00A5325D" w:rsidRDefault="00A5325D" w:rsidP="0058591C">
            <w:pPr>
              <w:pStyle w:val="Textoindependiente"/>
              <w:spacing w:after="0" w:line="276" w:lineRule="auto"/>
              <w:rPr>
                <w:rFonts w:ascii="Arial" w:hAnsi="Arial" w:cs="Arial"/>
                <w:bCs/>
                <w:sz w:val="22"/>
                <w:szCs w:val="22"/>
              </w:rPr>
            </w:pPr>
          </w:p>
          <w:p w14:paraId="6B277DDA" w14:textId="77777777" w:rsidR="00A5325D" w:rsidRDefault="00A5325D" w:rsidP="0058591C">
            <w:pPr>
              <w:pStyle w:val="Textoindependiente"/>
              <w:spacing w:after="0" w:line="276" w:lineRule="auto"/>
              <w:rPr>
                <w:rFonts w:ascii="Arial" w:hAnsi="Arial" w:cs="Arial"/>
                <w:bCs/>
                <w:sz w:val="22"/>
                <w:szCs w:val="22"/>
              </w:rPr>
            </w:pPr>
            <w:r w:rsidRPr="00C44DD1">
              <w:rPr>
                <w:rFonts w:ascii="Arial" w:hAnsi="Arial" w:cs="Arial"/>
                <w:b/>
                <w:bCs/>
                <w:sz w:val="22"/>
                <w:szCs w:val="22"/>
              </w:rPr>
              <w:t>Objetivo:</w:t>
            </w:r>
            <w:r>
              <w:rPr>
                <w:rFonts w:ascii="Arial" w:hAnsi="Arial" w:cs="Arial"/>
                <w:bCs/>
                <w:sz w:val="22"/>
                <w:szCs w:val="22"/>
              </w:rPr>
              <w:t xml:space="preserve"> Reconocer la importancia de implementar en la clase de educación física procesos y actividades novedosas para los estudiantes que han demostrado buenos resultados a lo largo de sus prácticas.</w:t>
            </w:r>
          </w:p>
          <w:p w14:paraId="6513F321"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t xml:space="preserve"> </w:t>
            </w:r>
          </w:p>
        </w:tc>
        <w:tc>
          <w:tcPr>
            <w:tcW w:w="4669" w:type="dxa"/>
            <w:gridSpan w:val="2"/>
          </w:tcPr>
          <w:p w14:paraId="49631839" w14:textId="77777777" w:rsidR="00A5325D" w:rsidRDefault="00A5325D" w:rsidP="0037462D">
            <w:pPr>
              <w:numPr>
                <w:ilvl w:val="0"/>
                <w:numId w:val="8"/>
              </w:numPr>
              <w:spacing w:after="0"/>
              <w:jc w:val="both"/>
              <w:rPr>
                <w:rFonts w:ascii="Arial" w:hAnsi="Arial" w:cs="Arial"/>
              </w:rPr>
            </w:pPr>
            <w:r>
              <w:rPr>
                <w:rFonts w:ascii="Arial" w:hAnsi="Arial" w:cs="Arial"/>
              </w:rPr>
              <w:t>Generalidades: Modalidades (Ultimate, Guts, Free Style, Disc Golf, Distancia, Mayor Vuelo, Batalla de discos, precisión), ámbito recreativo y  deportivo.</w:t>
            </w:r>
          </w:p>
          <w:p w14:paraId="79A5175F" w14:textId="77777777" w:rsidR="00A5325D" w:rsidRDefault="00A5325D" w:rsidP="0037462D">
            <w:pPr>
              <w:numPr>
                <w:ilvl w:val="0"/>
                <w:numId w:val="8"/>
              </w:numPr>
              <w:spacing w:after="0"/>
              <w:jc w:val="both"/>
              <w:rPr>
                <w:rFonts w:ascii="Arial" w:hAnsi="Arial" w:cs="Arial"/>
              </w:rPr>
            </w:pPr>
            <w:r>
              <w:rPr>
                <w:rFonts w:ascii="Arial" w:hAnsi="Arial" w:cs="Arial"/>
              </w:rPr>
              <w:t>Fabricación de discos.</w:t>
            </w:r>
          </w:p>
          <w:p w14:paraId="4D7EA174" w14:textId="77777777" w:rsidR="00A5325D" w:rsidRDefault="00A5325D" w:rsidP="0037462D">
            <w:pPr>
              <w:numPr>
                <w:ilvl w:val="0"/>
                <w:numId w:val="8"/>
              </w:numPr>
              <w:spacing w:after="0"/>
              <w:jc w:val="both"/>
              <w:rPr>
                <w:rFonts w:ascii="Arial" w:hAnsi="Arial" w:cs="Arial"/>
              </w:rPr>
            </w:pPr>
            <w:r>
              <w:rPr>
                <w:rFonts w:ascii="Arial" w:hAnsi="Arial" w:cs="Arial"/>
              </w:rPr>
              <w:t>Actividades Recreativas con discos (Precisión, mayor distancia, batalla de discos).</w:t>
            </w:r>
          </w:p>
          <w:p w14:paraId="0E04C86B" w14:textId="77777777" w:rsidR="00A5325D" w:rsidRDefault="00A5325D" w:rsidP="0037462D">
            <w:pPr>
              <w:numPr>
                <w:ilvl w:val="0"/>
                <w:numId w:val="8"/>
              </w:numPr>
              <w:spacing w:after="0"/>
              <w:jc w:val="both"/>
              <w:rPr>
                <w:rFonts w:ascii="Arial" w:hAnsi="Arial" w:cs="Arial"/>
              </w:rPr>
            </w:pPr>
            <w:r>
              <w:rPr>
                <w:rFonts w:ascii="Arial" w:hAnsi="Arial" w:cs="Arial"/>
              </w:rPr>
              <w:t>Espíritu de juego.</w:t>
            </w:r>
          </w:p>
          <w:p w14:paraId="68896C36" w14:textId="77777777" w:rsidR="00A5325D" w:rsidRDefault="00A5325D" w:rsidP="0037462D">
            <w:pPr>
              <w:numPr>
                <w:ilvl w:val="0"/>
                <w:numId w:val="8"/>
              </w:numPr>
              <w:spacing w:after="0"/>
              <w:jc w:val="both"/>
              <w:rPr>
                <w:rFonts w:ascii="Arial" w:hAnsi="Arial" w:cs="Arial"/>
              </w:rPr>
            </w:pPr>
            <w:r>
              <w:rPr>
                <w:rFonts w:ascii="Arial" w:hAnsi="Arial" w:cs="Arial"/>
              </w:rPr>
              <w:t xml:space="preserve">Ultímate Frisbee: Indumentaria, campo de juego, lanzamientos, recepciones, reglamento. </w:t>
            </w:r>
          </w:p>
          <w:p w14:paraId="7B094E6C" w14:textId="77777777" w:rsidR="00A5325D" w:rsidRDefault="00A5325D" w:rsidP="0037462D">
            <w:pPr>
              <w:numPr>
                <w:ilvl w:val="0"/>
                <w:numId w:val="8"/>
              </w:numPr>
              <w:spacing w:after="0"/>
              <w:jc w:val="both"/>
              <w:rPr>
                <w:rFonts w:ascii="Arial" w:hAnsi="Arial" w:cs="Arial"/>
              </w:rPr>
            </w:pPr>
            <w:r>
              <w:rPr>
                <w:rFonts w:ascii="Arial" w:hAnsi="Arial" w:cs="Arial"/>
              </w:rPr>
              <w:t>Guts.</w:t>
            </w:r>
          </w:p>
          <w:p w14:paraId="2F127A46" w14:textId="77777777" w:rsidR="00A5325D" w:rsidRDefault="00A5325D" w:rsidP="0037462D">
            <w:pPr>
              <w:numPr>
                <w:ilvl w:val="0"/>
                <w:numId w:val="8"/>
              </w:numPr>
              <w:spacing w:after="0"/>
              <w:jc w:val="both"/>
              <w:rPr>
                <w:rFonts w:ascii="Arial" w:hAnsi="Arial" w:cs="Arial"/>
              </w:rPr>
            </w:pPr>
            <w:r>
              <w:rPr>
                <w:rFonts w:ascii="Arial" w:hAnsi="Arial" w:cs="Arial"/>
              </w:rPr>
              <w:t>Eventos y competencias.</w:t>
            </w:r>
          </w:p>
        </w:tc>
      </w:tr>
      <w:tr w:rsidR="0048189A" w14:paraId="1324554E" w14:textId="77777777" w:rsidTr="007E7EC2">
        <w:tc>
          <w:tcPr>
            <w:tcW w:w="4668" w:type="dxa"/>
            <w:gridSpan w:val="2"/>
          </w:tcPr>
          <w:p w14:paraId="077D1FD9" w14:textId="77777777" w:rsidR="0048189A" w:rsidRPr="000F5F11" w:rsidRDefault="0048189A" w:rsidP="007E7EC2">
            <w:pPr>
              <w:pStyle w:val="Sinespaciado"/>
              <w:jc w:val="center"/>
              <w:rPr>
                <w:rFonts w:cs="Calibri"/>
                <w:b/>
                <w:i/>
              </w:rPr>
            </w:pPr>
            <w:r w:rsidRPr="000F5F11">
              <w:rPr>
                <w:rFonts w:cs="Calibri"/>
                <w:b/>
                <w:i/>
              </w:rPr>
              <w:br w:type="page"/>
              <w:t>Metodología</w:t>
            </w:r>
          </w:p>
        </w:tc>
        <w:tc>
          <w:tcPr>
            <w:tcW w:w="4669" w:type="dxa"/>
            <w:gridSpan w:val="2"/>
          </w:tcPr>
          <w:p w14:paraId="663B7C81" w14:textId="77777777" w:rsidR="0048189A" w:rsidRPr="000F5F11" w:rsidRDefault="0048189A" w:rsidP="007E7EC2">
            <w:pPr>
              <w:pStyle w:val="Sinespaciado"/>
              <w:jc w:val="center"/>
              <w:rPr>
                <w:rFonts w:cs="Calibri"/>
                <w:b/>
                <w:i/>
              </w:rPr>
            </w:pPr>
            <w:r w:rsidRPr="000F5F11">
              <w:rPr>
                <w:rFonts w:cs="Calibri"/>
                <w:b/>
                <w:i/>
              </w:rPr>
              <w:t>Evaluación</w:t>
            </w:r>
          </w:p>
        </w:tc>
      </w:tr>
      <w:tr w:rsidR="0048189A" w14:paraId="3129456F" w14:textId="77777777" w:rsidTr="007E7EC2">
        <w:tc>
          <w:tcPr>
            <w:tcW w:w="2334" w:type="dxa"/>
          </w:tcPr>
          <w:p w14:paraId="73E94F26" w14:textId="77777777" w:rsidR="0048189A" w:rsidRPr="000F5F11" w:rsidRDefault="0048189A" w:rsidP="007E7EC2">
            <w:pPr>
              <w:pStyle w:val="Sinespaciado"/>
              <w:jc w:val="center"/>
              <w:rPr>
                <w:rFonts w:cs="Calibri"/>
                <w:b/>
                <w:i/>
              </w:rPr>
            </w:pPr>
            <w:r w:rsidRPr="000F5F11">
              <w:rPr>
                <w:rFonts w:cs="Calibri"/>
                <w:b/>
                <w:i/>
              </w:rPr>
              <w:t>Métodos</w:t>
            </w:r>
          </w:p>
        </w:tc>
        <w:tc>
          <w:tcPr>
            <w:tcW w:w="2334" w:type="dxa"/>
          </w:tcPr>
          <w:p w14:paraId="588E5F63" w14:textId="77777777" w:rsidR="0048189A" w:rsidRPr="000F5F11" w:rsidRDefault="0048189A" w:rsidP="007E7EC2">
            <w:pPr>
              <w:pStyle w:val="Sinespaciado"/>
              <w:jc w:val="center"/>
              <w:rPr>
                <w:rFonts w:cs="Calibri"/>
                <w:b/>
                <w:i/>
              </w:rPr>
            </w:pPr>
            <w:r w:rsidRPr="000F5F11">
              <w:rPr>
                <w:rFonts w:cs="Calibri"/>
                <w:b/>
                <w:i/>
              </w:rPr>
              <w:t>Estilos</w:t>
            </w:r>
          </w:p>
        </w:tc>
        <w:tc>
          <w:tcPr>
            <w:tcW w:w="2334" w:type="dxa"/>
          </w:tcPr>
          <w:p w14:paraId="68EE3918" w14:textId="77777777" w:rsidR="0048189A" w:rsidRPr="000F5F11" w:rsidRDefault="0048189A" w:rsidP="007E7EC2">
            <w:pPr>
              <w:pStyle w:val="Sinespaciado"/>
              <w:jc w:val="center"/>
              <w:rPr>
                <w:rFonts w:cs="Calibri"/>
                <w:b/>
                <w:i/>
              </w:rPr>
            </w:pPr>
            <w:r w:rsidRPr="000F5F11">
              <w:rPr>
                <w:rFonts w:cs="Calibri"/>
                <w:b/>
                <w:i/>
              </w:rPr>
              <w:t>Estrategias</w:t>
            </w:r>
          </w:p>
        </w:tc>
        <w:tc>
          <w:tcPr>
            <w:tcW w:w="2335" w:type="dxa"/>
          </w:tcPr>
          <w:p w14:paraId="16114FA6" w14:textId="77777777" w:rsidR="0048189A" w:rsidRPr="000F5F11" w:rsidRDefault="0048189A" w:rsidP="007E7EC2">
            <w:pPr>
              <w:pStyle w:val="Sinespaciado"/>
              <w:jc w:val="center"/>
              <w:rPr>
                <w:rFonts w:cs="Calibri"/>
                <w:b/>
                <w:i/>
              </w:rPr>
            </w:pPr>
            <w:r w:rsidRPr="000F5F11">
              <w:rPr>
                <w:rFonts w:cs="Calibri"/>
                <w:b/>
                <w:i/>
              </w:rPr>
              <w:t>Criterios</w:t>
            </w:r>
          </w:p>
        </w:tc>
      </w:tr>
      <w:tr w:rsidR="0048189A" w14:paraId="5AF65195" w14:textId="77777777" w:rsidTr="007E7EC2">
        <w:tc>
          <w:tcPr>
            <w:tcW w:w="2334" w:type="dxa"/>
          </w:tcPr>
          <w:p w14:paraId="17597AA9" w14:textId="77777777" w:rsidR="006D4B80" w:rsidRDefault="006D4B80" w:rsidP="006D4B80">
            <w:pPr>
              <w:pStyle w:val="Sinespaciado"/>
              <w:rPr>
                <w:rFonts w:cs="Calibri"/>
              </w:rPr>
            </w:pPr>
            <w:r>
              <w:rPr>
                <w:rFonts w:cs="Calibri"/>
              </w:rPr>
              <w:t xml:space="preserve">Método activo </w:t>
            </w:r>
          </w:p>
          <w:p w14:paraId="5EC355DF" w14:textId="77777777" w:rsidR="006D4B80" w:rsidRDefault="006D4B80" w:rsidP="006D4B80">
            <w:pPr>
              <w:pStyle w:val="Sinespaciado"/>
              <w:rPr>
                <w:rFonts w:cs="Calibri"/>
              </w:rPr>
            </w:pPr>
            <w:r>
              <w:rPr>
                <w:rFonts w:cs="Calibri"/>
              </w:rPr>
              <w:t>Método inductivo</w:t>
            </w:r>
          </w:p>
          <w:p w14:paraId="06C239DC" w14:textId="77777777" w:rsidR="006D4B80" w:rsidRDefault="006D4B80" w:rsidP="006D4B80">
            <w:pPr>
              <w:pStyle w:val="Sinespaciado"/>
              <w:rPr>
                <w:rFonts w:cs="Calibri"/>
              </w:rPr>
            </w:pPr>
            <w:r>
              <w:rPr>
                <w:rFonts w:cs="Calibri"/>
              </w:rPr>
              <w:t>Método deductivo</w:t>
            </w:r>
          </w:p>
          <w:p w14:paraId="64326B56" w14:textId="77777777" w:rsidR="0048189A" w:rsidRPr="006D4B80" w:rsidRDefault="006D4B80" w:rsidP="006D4B80">
            <w:pPr>
              <w:pStyle w:val="Sinespaciado"/>
              <w:rPr>
                <w:rFonts w:cs="Calibri"/>
              </w:rPr>
            </w:pPr>
            <w:r>
              <w:rPr>
                <w:rFonts w:cs="Calibri"/>
              </w:rPr>
              <w:t>Método mixto</w:t>
            </w:r>
          </w:p>
        </w:tc>
        <w:tc>
          <w:tcPr>
            <w:tcW w:w="2334" w:type="dxa"/>
          </w:tcPr>
          <w:p w14:paraId="7D4CA7D7" w14:textId="77777777" w:rsidR="006D4B80" w:rsidRDefault="006D4B80" w:rsidP="006D4B80">
            <w:pPr>
              <w:pStyle w:val="Sinespaciado"/>
              <w:rPr>
                <w:rFonts w:cs="Calibri"/>
              </w:rPr>
            </w:pPr>
            <w:r>
              <w:rPr>
                <w:rFonts w:cs="Calibri"/>
              </w:rPr>
              <w:t>Asignación de tareas</w:t>
            </w:r>
            <w:r w:rsidR="009A5D15">
              <w:rPr>
                <w:rFonts w:cs="Calibri"/>
              </w:rPr>
              <w:t>.</w:t>
            </w:r>
            <w:r>
              <w:rPr>
                <w:rFonts w:cs="Calibri"/>
              </w:rPr>
              <w:t xml:space="preserve">  </w:t>
            </w:r>
          </w:p>
          <w:p w14:paraId="00CFEF00" w14:textId="77777777" w:rsidR="0048189A" w:rsidRDefault="006D4B80" w:rsidP="009A5D15">
            <w:pPr>
              <w:spacing w:after="0"/>
            </w:pPr>
            <w:r>
              <w:t>Descubrimiento guiado</w:t>
            </w:r>
          </w:p>
          <w:p w14:paraId="44108B45" w14:textId="77777777" w:rsidR="00AC23FD" w:rsidRDefault="00AC23FD" w:rsidP="00AC23FD">
            <w:pPr>
              <w:spacing w:after="0"/>
              <w:rPr>
                <w:rFonts w:ascii="Arial" w:hAnsi="Arial" w:cs="Arial"/>
              </w:rPr>
            </w:pPr>
            <w:r>
              <w:t>Mando Directo</w:t>
            </w:r>
            <w:r w:rsidR="009A5D15">
              <w:t>.</w:t>
            </w:r>
          </w:p>
        </w:tc>
        <w:tc>
          <w:tcPr>
            <w:tcW w:w="2334" w:type="dxa"/>
          </w:tcPr>
          <w:p w14:paraId="49BBBFB7" w14:textId="77777777" w:rsidR="00AC23FD" w:rsidRDefault="00AC23FD" w:rsidP="00AC23FD">
            <w:pPr>
              <w:pStyle w:val="Sinespaciado"/>
              <w:ind w:left="294" w:hanging="142"/>
            </w:pPr>
            <w:r>
              <w:t>Clase magistral</w:t>
            </w:r>
          </w:p>
          <w:p w14:paraId="42B6B921" w14:textId="77777777" w:rsidR="00AC23FD" w:rsidRDefault="00AC23FD" w:rsidP="00AC23FD">
            <w:pPr>
              <w:pStyle w:val="Sinespaciado"/>
              <w:ind w:left="294" w:hanging="142"/>
            </w:pPr>
            <w:r>
              <w:t>Talleres prácticos</w:t>
            </w:r>
          </w:p>
          <w:p w14:paraId="76E9052C" w14:textId="77777777" w:rsidR="00AC23FD" w:rsidRPr="00766A7E" w:rsidRDefault="00AC23FD" w:rsidP="00AC23FD">
            <w:pPr>
              <w:pStyle w:val="Sinespaciado"/>
              <w:ind w:left="294" w:hanging="142"/>
            </w:pPr>
            <w:r>
              <w:t>Prácticas didácticas</w:t>
            </w:r>
            <w:r w:rsidR="009A5D15">
              <w:t>.</w:t>
            </w:r>
            <w:r>
              <w:t xml:space="preserve"> </w:t>
            </w:r>
          </w:p>
          <w:p w14:paraId="64784F2F" w14:textId="77777777" w:rsidR="0048189A" w:rsidRDefault="0048189A" w:rsidP="0058591C">
            <w:pPr>
              <w:spacing w:after="0"/>
              <w:jc w:val="center"/>
              <w:rPr>
                <w:rFonts w:ascii="Arial" w:hAnsi="Arial" w:cs="Arial"/>
              </w:rPr>
            </w:pPr>
          </w:p>
        </w:tc>
        <w:tc>
          <w:tcPr>
            <w:tcW w:w="2335" w:type="dxa"/>
          </w:tcPr>
          <w:p w14:paraId="7682B4FB" w14:textId="77777777" w:rsidR="0048189A" w:rsidRDefault="009A0DDE" w:rsidP="009A0DDE">
            <w:pPr>
              <w:pStyle w:val="Sinespaciado"/>
              <w:rPr>
                <w:rFonts w:ascii="Arial" w:hAnsi="Arial" w:cs="Arial"/>
              </w:rPr>
            </w:pPr>
            <w:r>
              <w:rPr>
                <w:rFonts w:cs="Calibri"/>
              </w:rPr>
              <w:t>Elaboración de material didáctico</w:t>
            </w:r>
            <w:r w:rsidRPr="009A0DDE">
              <w:rPr>
                <w:rFonts w:cs="Calibri"/>
              </w:rPr>
              <w:t xml:space="preserve"> de material</w:t>
            </w:r>
            <w:r>
              <w:rPr>
                <w:rFonts w:ascii="Arial" w:hAnsi="Arial" w:cs="Arial"/>
              </w:rPr>
              <w:t>.</w:t>
            </w:r>
          </w:p>
          <w:p w14:paraId="0F660B81" w14:textId="77777777" w:rsidR="009A0DDE" w:rsidRPr="009A0DDE" w:rsidRDefault="009A0DDE" w:rsidP="009A0DDE">
            <w:pPr>
              <w:pStyle w:val="Sinespaciado"/>
              <w:rPr>
                <w:rFonts w:cs="Calibri"/>
              </w:rPr>
            </w:pPr>
            <w:r w:rsidRPr="009A0DDE">
              <w:rPr>
                <w:rFonts w:cs="Calibri"/>
              </w:rPr>
              <w:t>Apropiación de los conceptos y puesta en práctica de los mismos.</w:t>
            </w:r>
          </w:p>
          <w:p w14:paraId="58D41354" w14:textId="77777777" w:rsidR="009A0DDE" w:rsidRDefault="009A0DDE" w:rsidP="009A0DDE">
            <w:pPr>
              <w:pStyle w:val="Sinespaciado"/>
              <w:rPr>
                <w:rFonts w:ascii="Arial" w:hAnsi="Arial" w:cs="Arial"/>
              </w:rPr>
            </w:pPr>
            <w:r w:rsidRPr="009A0DDE">
              <w:rPr>
                <w:rFonts w:cs="Calibri"/>
              </w:rPr>
              <w:t>Actitud y desarroll</w:t>
            </w:r>
            <w:r>
              <w:rPr>
                <w:rFonts w:cs="Calibri"/>
              </w:rPr>
              <w:t>o</w:t>
            </w:r>
            <w:r w:rsidRPr="009A0DDE">
              <w:rPr>
                <w:rFonts w:cs="Calibri"/>
              </w:rPr>
              <w:t xml:space="preserve"> de prácticas pedagógico- deportivas.</w:t>
            </w:r>
          </w:p>
        </w:tc>
      </w:tr>
    </w:tbl>
    <w:p w14:paraId="36A4B9B0" w14:textId="77777777" w:rsidR="00A5325D" w:rsidRDefault="00A5325D" w:rsidP="00A5325D">
      <w:pPr>
        <w:pStyle w:val="Textoindependiente"/>
        <w:spacing w:after="0" w:line="276" w:lineRule="auto"/>
        <w:jc w:val="both"/>
        <w:rPr>
          <w:rFonts w:ascii="Arial" w:hAnsi="Arial" w:cs="Arial"/>
          <w:b/>
          <w:bCs/>
          <w:sz w:val="22"/>
          <w:szCs w:val="22"/>
        </w:rPr>
      </w:pP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2334"/>
        <w:gridCol w:w="2334"/>
        <w:gridCol w:w="2335"/>
      </w:tblGrid>
      <w:tr w:rsidR="00A5325D" w14:paraId="5748E8C3" w14:textId="77777777" w:rsidTr="0058591C">
        <w:tc>
          <w:tcPr>
            <w:tcW w:w="9337" w:type="dxa"/>
            <w:gridSpan w:val="4"/>
          </w:tcPr>
          <w:p w14:paraId="687478BD" w14:textId="77777777" w:rsidR="00A5325D" w:rsidRPr="009D7887" w:rsidRDefault="00A5325D" w:rsidP="0058591C">
            <w:pPr>
              <w:spacing w:after="0"/>
              <w:jc w:val="center"/>
              <w:rPr>
                <w:rFonts w:ascii="Arial" w:hAnsi="Arial" w:cs="Arial"/>
                <w:b/>
                <w:bCs/>
              </w:rPr>
            </w:pPr>
            <w:r>
              <w:rPr>
                <w:rFonts w:ascii="Arial" w:hAnsi="Arial" w:cs="Arial"/>
                <w:b/>
                <w:bCs/>
              </w:rPr>
              <w:t xml:space="preserve">Unidad 2 </w:t>
            </w:r>
          </w:p>
        </w:tc>
      </w:tr>
      <w:tr w:rsidR="00A5325D" w14:paraId="01E369CC" w14:textId="77777777" w:rsidTr="00CD4D73">
        <w:tc>
          <w:tcPr>
            <w:tcW w:w="4668" w:type="dxa"/>
            <w:gridSpan w:val="2"/>
          </w:tcPr>
          <w:p w14:paraId="23167595" w14:textId="77777777" w:rsidR="00A5325D" w:rsidRDefault="00A5325D" w:rsidP="0058591C">
            <w:pPr>
              <w:pStyle w:val="Textoindependiente"/>
              <w:spacing w:after="0" w:line="276" w:lineRule="auto"/>
              <w:rPr>
                <w:rFonts w:ascii="Arial" w:hAnsi="Arial" w:cs="Arial"/>
                <w:b/>
                <w:bCs/>
                <w:sz w:val="22"/>
                <w:szCs w:val="22"/>
              </w:rPr>
            </w:pPr>
            <w:r>
              <w:rPr>
                <w:rFonts w:ascii="Arial" w:hAnsi="Arial" w:cs="Arial"/>
                <w:b/>
                <w:bCs/>
                <w:sz w:val="22"/>
                <w:szCs w:val="22"/>
              </w:rPr>
              <w:t>Propósitos y objetivos del tema</w:t>
            </w:r>
          </w:p>
        </w:tc>
        <w:tc>
          <w:tcPr>
            <w:tcW w:w="4669" w:type="dxa"/>
            <w:gridSpan w:val="2"/>
          </w:tcPr>
          <w:p w14:paraId="2FA98875" w14:textId="77777777" w:rsidR="00A5325D" w:rsidRDefault="00A5325D" w:rsidP="0058591C">
            <w:pPr>
              <w:spacing w:after="0"/>
              <w:jc w:val="both"/>
              <w:rPr>
                <w:rFonts w:ascii="Arial" w:hAnsi="Arial" w:cs="Arial"/>
                <w:b/>
              </w:rPr>
            </w:pPr>
            <w:r>
              <w:rPr>
                <w:rFonts w:ascii="Arial" w:hAnsi="Arial" w:cs="Arial"/>
                <w:b/>
              </w:rPr>
              <w:t xml:space="preserve">Tema: </w:t>
            </w:r>
            <w:r>
              <w:rPr>
                <w:rFonts w:ascii="Arial" w:hAnsi="Arial" w:cs="Arial"/>
                <w:b/>
                <w:bCs/>
              </w:rPr>
              <w:t>JUMP ROPE (Salto de Cuerda)</w:t>
            </w:r>
          </w:p>
          <w:p w14:paraId="15E4B43E" w14:textId="77777777" w:rsidR="00A5325D" w:rsidRDefault="00A5325D" w:rsidP="0058591C">
            <w:pPr>
              <w:spacing w:after="0"/>
              <w:jc w:val="both"/>
              <w:rPr>
                <w:rFonts w:ascii="Arial" w:hAnsi="Arial" w:cs="Arial"/>
                <w:b/>
              </w:rPr>
            </w:pPr>
            <w:r>
              <w:rPr>
                <w:rFonts w:ascii="Arial" w:hAnsi="Arial" w:cs="Arial"/>
                <w:b/>
              </w:rPr>
              <w:t>Sub-Temas:</w:t>
            </w:r>
          </w:p>
        </w:tc>
      </w:tr>
      <w:tr w:rsidR="00A5325D" w14:paraId="313BCF60" w14:textId="77777777" w:rsidTr="00CD4D73">
        <w:tc>
          <w:tcPr>
            <w:tcW w:w="4668" w:type="dxa"/>
            <w:gridSpan w:val="2"/>
          </w:tcPr>
          <w:p w14:paraId="0C5E5E3A"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lastRenderedPageBreak/>
              <w:t>El estudiante al finalizar la unidad estará en capacidad de identificar los diferentes usos de la cuerda y lazo, así como diferenciar que manejo dar según la población de impacto. Además tendrá presente las innumerables posibilidades que se tiene con un elemento tan sencillo.</w:t>
            </w:r>
          </w:p>
          <w:p w14:paraId="1B518382"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t xml:space="preserve"> </w:t>
            </w:r>
          </w:p>
          <w:p w14:paraId="212ED1AF" w14:textId="77777777" w:rsidR="00A5325D" w:rsidRDefault="00A5325D" w:rsidP="0058591C">
            <w:pPr>
              <w:pStyle w:val="Textoindependiente"/>
              <w:spacing w:after="0" w:line="276" w:lineRule="auto"/>
              <w:rPr>
                <w:rFonts w:ascii="Arial" w:hAnsi="Arial" w:cs="Arial"/>
                <w:bCs/>
                <w:sz w:val="22"/>
                <w:szCs w:val="22"/>
              </w:rPr>
            </w:pPr>
            <w:r w:rsidRPr="00BF4C22">
              <w:rPr>
                <w:rFonts w:ascii="Arial" w:hAnsi="Arial" w:cs="Arial"/>
                <w:b/>
                <w:bCs/>
                <w:sz w:val="22"/>
                <w:szCs w:val="22"/>
              </w:rPr>
              <w:t>Objetivo:</w:t>
            </w:r>
            <w:r>
              <w:rPr>
                <w:rFonts w:ascii="Arial" w:hAnsi="Arial" w:cs="Arial"/>
                <w:bCs/>
                <w:sz w:val="22"/>
                <w:szCs w:val="22"/>
              </w:rPr>
              <w:t xml:space="preserve"> Identificar, experimentar, asimilar e interiorizar lo diferentes usos que se tiene a la cuerda desde diferentes ámbitos, como el educativo, recreativo y deportivo.</w:t>
            </w:r>
          </w:p>
        </w:tc>
        <w:tc>
          <w:tcPr>
            <w:tcW w:w="4669" w:type="dxa"/>
            <w:gridSpan w:val="2"/>
          </w:tcPr>
          <w:p w14:paraId="1C2EEB66"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Generalidades; Usos: recreativo, deportivo y entrenamiento, resolución de conflictos.</w:t>
            </w:r>
          </w:p>
          <w:p w14:paraId="4F096874"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 xml:space="preserve">Elementos básicos. Cuerda sencilla y doble (Lazo). </w:t>
            </w:r>
          </w:p>
          <w:p w14:paraId="36F91BC5"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Uso deportivo y entrenamiento.</w:t>
            </w:r>
          </w:p>
          <w:p w14:paraId="0DAB2CD6"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Uso recreativo.</w:t>
            </w:r>
          </w:p>
          <w:p w14:paraId="7AE3C02A"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Trabajo en equipo y resolución de conflictos.</w:t>
            </w:r>
          </w:p>
          <w:p w14:paraId="0E5014D4" w14:textId="77777777" w:rsidR="00A5325D" w:rsidRDefault="00A5325D" w:rsidP="0037462D">
            <w:pPr>
              <w:numPr>
                <w:ilvl w:val="0"/>
                <w:numId w:val="7"/>
              </w:numPr>
              <w:spacing w:after="0"/>
              <w:jc w:val="both"/>
              <w:rPr>
                <w:rFonts w:ascii="Arial" w:hAnsi="Arial" w:cs="Arial"/>
                <w:lang w:val="es-ES_tradnl"/>
              </w:rPr>
            </w:pPr>
            <w:r>
              <w:rPr>
                <w:rFonts w:ascii="Arial" w:hAnsi="Arial" w:cs="Arial"/>
                <w:lang w:val="es-ES_tradnl"/>
              </w:rPr>
              <w:t>Coreografías (ritmo) y competencias.</w:t>
            </w:r>
          </w:p>
        </w:tc>
      </w:tr>
      <w:tr w:rsidR="0048189A" w14:paraId="7A934D28" w14:textId="77777777" w:rsidTr="007E7EC2">
        <w:tc>
          <w:tcPr>
            <w:tcW w:w="4668" w:type="dxa"/>
            <w:gridSpan w:val="2"/>
          </w:tcPr>
          <w:p w14:paraId="5E8F5EDB" w14:textId="77777777" w:rsidR="0048189A" w:rsidRPr="000F5F11" w:rsidRDefault="0048189A" w:rsidP="007E7EC2">
            <w:pPr>
              <w:pStyle w:val="Sinespaciado"/>
              <w:jc w:val="center"/>
              <w:rPr>
                <w:rFonts w:cs="Calibri"/>
                <w:b/>
                <w:i/>
              </w:rPr>
            </w:pPr>
            <w:r w:rsidRPr="000F5F11">
              <w:rPr>
                <w:rFonts w:cs="Calibri"/>
                <w:b/>
                <w:i/>
              </w:rPr>
              <w:br w:type="page"/>
              <w:t>Metodología</w:t>
            </w:r>
          </w:p>
        </w:tc>
        <w:tc>
          <w:tcPr>
            <w:tcW w:w="4669" w:type="dxa"/>
            <w:gridSpan w:val="2"/>
          </w:tcPr>
          <w:p w14:paraId="3D36CE40" w14:textId="77777777" w:rsidR="0048189A" w:rsidRPr="000F5F11" w:rsidRDefault="0048189A" w:rsidP="007E7EC2">
            <w:pPr>
              <w:pStyle w:val="Sinespaciado"/>
              <w:jc w:val="center"/>
              <w:rPr>
                <w:rFonts w:cs="Calibri"/>
                <w:b/>
                <w:i/>
              </w:rPr>
            </w:pPr>
            <w:r w:rsidRPr="000F5F11">
              <w:rPr>
                <w:rFonts w:cs="Calibri"/>
                <w:b/>
                <w:i/>
              </w:rPr>
              <w:t>Evaluación</w:t>
            </w:r>
          </w:p>
        </w:tc>
      </w:tr>
      <w:tr w:rsidR="0048189A" w14:paraId="16457D11" w14:textId="77777777" w:rsidTr="007E7EC2">
        <w:tc>
          <w:tcPr>
            <w:tcW w:w="2334" w:type="dxa"/>
          </w:tcPr>
          <w:p w14:paraId="0003E48E" w14:textId="77777777" w:rsidR="0048189A" w:rsidRPr="000F5F11" w:rsidRDefault="0048189A" w:rsidP="007E7EC2">
            <w:pPr>
              <w:pStyle w:val="Sinespaciado"/>
              <w:jc w:val="center"/>
              <w:rPr>
                <w:rFonts w:cs="Calibri"/>
                <w:b/>
                <w:i/>
              </w:rPr>
            </w:pPr>
            <w:r w:rsidRPr="000F5F11">
              <w:rPr>
                <w:rFonts w:cs="Calibri"/>
                <w:b/>
                <w:i/>
              </w:rPr>
              <w:t>Métodos</w:t>
            </w:r>
          </w:p>
        </w:tc>
        <w:tc>
          <w:tcPr>
            <w:tcW w:w="2334" w:type="dxa"/>
          </w:tcPr>
          <w:p w14:paraId="3063DA27" w14:textId="77777777" w:rsidR="0048189A" w:rsidRPr="000F5F11" w:rsidRDefault="0048189A" w:rsidP="007E7EC2">
            <w:pPr>
              <w:pStyle w:val="Sinespaciado"/>
              <w:jc w:val="center"/>
              <w:rPr>
                <w:rFonts w:cs="Calibri"/>
                <w:b/>
                <w:i/>
              </w:rPr>
            </w:pPr>
            <w:r w:rsidRPr="000F5F11">
              <w:rPr>
                <w:rFonts w:cs="Calibri"/>
                <w:b/>
                <w:i/>
              </w:rPr>
              <w:t>Estilos</w:t>
            </w:r>
          </w:p>
        </w:tc>
        <w:tc>
          <w:tcPr>
            <w:tcW w:w="2334" w:type="dxa"/>
          </w:tcPr>
          <w:p w14:paraId="01B4D75A" w14:textId="77777777" w:rsidR="0048189A" w:rsidRPr="000F5F11" w:rsidRDefault="0048189A" w:rsidP="007E7EC2">
            <w:pPr>
              <w:pStyle w:val="Sinespaciado"/>
              <w:jc w:val="center"/>
              <w:rPr>
                <w:rFonts w:cs="Calibri"/>
                <w:b/>
                <w:i/>
              </w:rPr>
            </w:pPr>
            <w:r w:rsidRPr="000F5F11">
              <w:rPr>
                <w:rFonts w:cs="Calibri"/>
                <w:b/>
                <w:i/>
              </w:rPr>
              <w:t>Estrategias</w:t>
            </w:r>
          </w:p>
        </w:tc>
        <w:tc>
          <w:tcPr>
            <w:tcW w:w="2335" w:type="dxa"/>
          </w:tcPr>
          <w:p w14:paraId="11B63615" w14:textId="77777777" w:rsidR="0048189A" w:rsidRPr="000F5F11" w:rsidRDefault="0048189A" w:rsidP="007E7EC2">
            <w:pPr>
              <w:pStyle w:val="Sinespaciado"/>
              <w:jc w:val="center"/>
              <w:rPr>
                <w:rFonts w:cs="Calibri"/>
                <w:b/>
                <w:i/>
              </w:rPr>
            </w:pPr>
            <w:r w:rsidRPr="000F5F11">
              <w:rPr>
                <w:rFonts w:cs="Calibri"/>
                <w:b/>
                <w:i/>
              </w:rPr>
              <w:t>Criterios</w:t>
            </w:r>
          </w:p>
        </w:tc>
      </w:tr>
      <w:tr w:rsidR="009A5D15" w14:paraId="417CB9A1" w14:textId="77777777" w:rsidTr="007E7EC2">
        <w:tc>
          <w:tcPr>
            <w:tcW w:w="2334" w:type="dxa"/>
          </w:tcPr>
          <w:p w14:paraId="02DBB535" w14:textId="77777777" w:rsidR="009A5D15" w:rsidRDefault="009A5D15" w:rsidP="007E7EC2">
            <w:pPr>
              <w:pStyle w:val="Sinespaciado"/>
              <w:rPr>
                <w:rFonts w:cs="Calibri"/>
              </w:rPr>
            </w:pPr>
            <w:r>
              <w:rPr>
                <w:rFonts w:cs="Calibri"/>
              </w:rPr>
              <w:t xml:space="preserve">Método activo </w:t>
            </w:r>
          </w:p>
          <w:p w14:paraId="41C35AAE" w14:textId="77777777" w:rsidR="009A5D15" w:rsidRDefault="009A5D15" w:rsidP="007E7EC2">
            <w:pPr>
              <w:pStyle w:val="Sinespaciado"/>
              <w:rPr>
                <w:rFonts w:cs="Calibri"/>
              </w:rPr>
            </w:pPr>
            <w:r>
              <w:rPr>
                <w:rFonts w:cs="Calibri"/>
              </w:rPr>
              <w:t>Método inductivo</w:t>
            </w:r>
          </w:p>
          <w:p w14:paraId="7E7A8BAE" w14:textId="77777777" w:rsidR="009A5D15" w:rsidRDefault="009A5D15" w:rsidP="007E7EC2">
            <w:pPr>
              <w:pStyle w:val="Sinespaciado"/>
              <w:rPr>
                <w:rFonts w:cs="Calibri"/>
              </w:rPr>
            </w:pPr>
            <w:r>
              <w:rPr>
                <w:rFonts w:cs="Calibri"/>
              </w:rPr>
              <w:t>Método deductivo</w:t>
            </w:r>
          </w:p>
          <w:p w14:paraId="3E4D8FCB" w14:textId="77777777" w:rsidR="009A5D15" w:rsidRPr="006D4B80" w:rsidRDefault="009A5D15" w:rsidP="007E7EC2">
            <w:pPr>
              <w:pStyle w:val="Sinespaciado"/>
              <w:rPr>
                <w:rFonts w:cs="Calibri"/>
              </w:rPr>
            </w:pPr>
            <w:r>
              <w:rPr>
                <w:rFonts w:cs="Calibri"/>
              </w:rPr>
              <w:t>Método mixto</w:t>
            </w:r>
          </w:p>
        </w:tc>
        <w:tc>
          <w:tcPr>
            <w:tcW w:w="2334" w:type="dxa"/>
          </w:tcPr>
          <w:p w14:paraId="409222B5" w14:textId="77777777" w:rsidR="009A5D15" w:rsidRDefault="009A5D15" w:rsidP="007E7EC2">
            <w:pPr>
              <w:pStyle w:val="Sinespaciado"/>
              <w:rPr>
                <w:rFonts w:cs="Calibri"/>
              </w:rPr>
            </w:pPr>
            <w:r>
              <w:rPr>
                <w:rFonts w:cs="Calibri"/>
              </w:rPr>
              <w:t xml:space="preserve">Asignación de tareas.  </w:t>
            </w:r>
          </w:p>
          <w:p w14:paraId="414A49ED" w14:textId="77777777" w:rsidR="009A5D15" w:rsidRDefault="009A5D15" w:rsidP="007E7EC2">
            <w:pPr>
              <w:spacing w:after="0"/>
            </w:pPr>
            <w:r>
              <w:t>Descubrimiento guiado</w:t>
            </w:r>
          </w:p>
          <w:p w14:paraId="5A02F093" w14:textId="77777777" w:rsidR="009A5D15" w:rsidRDefault="009A5D15" w:rsidP="007E7EC2">
            <w:pPr>
              <w:spacing w:after="0"/>
              <w:rPr>
                <w:rFonts w:ascii="Arial" w:hAnsi="Arial" w:cs="Arial"/>
              </w:rPr>
            </w:pPr>
            <w:r>
              <w:t>Mando Directo.</w:t>
            </w:r>
          </w:p>
        </w:tc>
        <w:tc>
          <w:tcPr>
            <w:tcW w:w="2334" w:type="dxa"/>
          </w:tcPr>
          <w:p w14:paraId="3DD40B53" w14:textId="77777777" w:rsidR="009A5D15" w:rsidRDefault="009A5D15" w:rsidP="007E7EC2">
            <w:pPr>
              <w:pStyle w:val="Sinespaciado"/>
              <w:ind w:left="294" w:hanging="142"/>
            </w:pPr>
            <w:r>
              <w:t>Clase magistral</w:t>
            </w:r>
          </w:p>
          <w:p w14:paraId="0AC3336A" w14:textId="77777777" w:rsidR="009A5D15" w:rsidRDefault="009A5D15" w:rsidP="007E7EC2">
            <w:pPr>
              <w:pStyle w:val="Sinespaciado"/>
              <w:ind w:left="294" w:hanging="142"/>
            </w:pPr>
            <w:r>
              <w:t>Talleres prácticos</w:t>
            </w:r>
          </w:p>
          <w:p w14:paraId="7D982F30" w14:textId="77777777" w:rsidR="009A5D15" w:rsidRPr="00766A7E" w:rsidRDefault="009A5D15" w:rsidP="007E7EC2">
            <w:pPr>
              <w:pStyle w:val="Sinespaciado"/>
              <w:ind w:left="294" w:hanging="142"/>
            </w:pPr>
            <w:r>
              <w:t xml:space="preserve">Prácticas didácticas. </w:t>
            </w:r>
          </w:p>
          <w:p w14:paraId="525741CB" w14:textId="77777777" w:rsidR="009A5D15" w:rsidRDefault="009A5D15" w:rsidP="007E7EC2">
            <w:pPr>
              <w:spacing w:after="0"/>
              <w:jc w:val="center"/>
              <w:rPr>
                <w:rFonts w:ascii="Arial" w:hAnsi="Arial" w:cs="Arial"/>
              </w:rPr>
            </w:pPr>
          </w:p>
        </w:tc>
        <w:tc>
          <w:tcPr>
            <w:tcW w:w="2335" w:type="dxa"/>
          </w:tcPr>
          <w:p w14:paraId="7883DE3C" w14:textId="77777777" w:rsidR="009A0DDE" w:rsidRDefault="009A0DDE" w:rsidP="009A0DDE">
            <w:pPr>
              <w:pStyle w:val="Sinespaciado"/>
              <w:rPr>
                <w:rFonts w:ascii="Arial" w:hAnsi="Arial" w:cs="Arial"/>
              </w:rPr>
            </w:pPr>
            <w:r>
              <w:rPr>
                <w:rFonts w:cs="Calibri"/>
              </w:rPr>
              <w:t xml:space="preserve">Cumplimiento de responsabilidades y tareas asignadas. </w:t>
            </w:r>
          </w:p>
          <w:p w14:paraId="75F1ADA9" w14:textId="77777777" w:rsidR="009A0DDE" w:rsidRPr="009A0DDE" w:rsidRDefault="009A0DDE" w:rsidP="009A0DDE">
            <w:pPr>
              <w:pStyle w:val="Sinespaciado"/>
              <w:rPr>
                <w:rFonts w:cs="Calibri"/>
              </w:rPr>
            </w:pPr>
            <w:r w:rsidRPr="009A0DDE">
              <w:rPr>
                <w:rFonts w:cs="Calibri"/>
              </w:rPr>
              <w:t>Apropiación de los conceptos y puesta en práctica de los mismos.</w:t>
            </w:r>
          </w:p>
          <w:p w14:paraId="53A034FD" w14:textId="77777777" w:rsidR="009A5D15" w:rsidRDefault="009A0DDE" w:rsidP="009A0DDE">
            <w:pPr>
              <w:spacing w:after="0"/>
            </w:pPr>
            <w:r w:rsidRPr="009A0DDE">
              <w:t>Actitud y desarroll</w:t>
            </w:r>
            <w:r>
              <w:t>o</w:t>
            </w:r>
            <w:r w:rsidRPr="009A0DDE">
              <w:t xml:space="preserve"> de prácticas pedagógico- deportivas.</w:t>
            </w:r>
          </w:p>
          <w:p w14:paraId="441DACD8" w14:textId="77777777" w:rsidR="00DD69DA" w:rsidRDefault="00DD69DA" w:rsidP="009A0DDE">
            <w:pPr>
              <w:spacing w:after="0"/>
              <w:rPr>
                <w:rFonts w:ascii="Arial" w:hAnsi="Arial" w:cs="Arial"/>
              </w:rPr>
            </w:pPr>
            <w:r>
              <w:t>Trabajo en equipo y puesta en escena de coreografía.</w:t>
            </w:r>
          </w:p>
        </w:tc>
      </w:tr>
    </w:tbl>
    <w:p w14:paraId="68EA2330" w14:textId="77777777" w:rsidR="00A5325D" w:rsidRPr="00165DB9" w:rsidRDefault="00A5325D" w:rsidP="00A5325D">
      <w:pPr>
        <w:pStyle w:val="Textoindependiente"/>
        <w:spacing w:after="0" w:line="276" w:lineRule="auto"/>
        <w:jc w:val="both"/>
        <w:rPr>
          <w:rFonts w:ascii="Arial" w:hAnsi="Arial" w:cs="Arial"/>
          <w:b/>
          <w:bCs/>
          <w:sz w:val="22"/>
          <w:szCs w:val="22"/>
        </w:rPr>
      </w:pP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7"/>
        <w:gridCol w:w="2440"/>
        <w:gridCol w:w="2302"/>
      </w:tblGrid>
      <w:tr w:rsidR="00A5325D" w14:paraId="45C1B78A" w14:textId="77777777" w:rsidTr="0058591C">
        <w:tc>
          <w:tcPr>
            <w:tcW w:w="9337" w:type="dxa"/>
            <w:gridSpan w:val="4"/>
          </w:tcPr>
          <w:p w14:paraId="7954D023" w14:textId="77777777" w:rsidR="00A5325D" w:rsidRPr="00F21587" w:rsidRDefault="00A5325D" w:rsidP="0058591C">
            <w:pPr>
              <w:spacing w:after="0"/>
              <w:jc w:val="center"/>
              <w:rPr>
                <w:rFonts w:ascii="Arial" w:hAnsi="Arial" w:cs="Arial"/>
                <w:b/>
                <w:bCs/>
              </w:rPr>
            </w:pPr>
            <w:r>
              <w:rPr>
                <w:rFonts w:ascii="Arial" w:hAnsi="Arial" w:cs="Arial"/>
                <w:b/>
                <w:bCs/>
              </w:rPr>
              <w:t>Unidad 3</w:t>
            </w:r>
          </w:p>
        </w:tc>
      </w:tr>
      <w:tr w:rsidR="00A5325D" w14:paraId="57F49EA1" w14:textId="77777777" w:rsidTr="009A5D15">
        <w:tc>
          <w:tcPr>
            <w:tcW w:w="4595" w:type="dxa"/>
            <w:gridSpan w:val="2"/>
          </w:tcPr>
          <w:p w14:paraId="33AB0778" w14:textId="77777777" w:rsidR="00A5325D" w:rsidRDefault="00A5325D" w:rsidP="0058591C">
            <w:pPr>
              <w:pStyle w:val="Textoindependiente"/>
              <w:spacing w:after="0" w:line="276" w:lineRule="auto"/>
              <w:rPr>
                <w:rFonts w:ascii="Arial" w:hAnsi="Arial" w:cs="Arial"/>
                <w:b/>
                <w:bCs/>
                <w:sz w:val="22"/>
                <w:szCs w:val="22"/>
              </w:rPr>
            </w:pPr>
            <w:r>
              <w:rPr>
                <w:rFonts w:ascii="Arial" w:hAnsi="Arial" w:cs="Arial"/>
                <w:b/>
                <w:bCs/>
                <w:sz w:val="22"/>
                <w:szCs w:val="22"/>
              </w:rPr>
              <w:lastRenderedPageBreak/>
              <w:t>Propósitos y objetivos del tema</w:t>
            </w:r>
          </w:p>
        </w:tc>
        <w:tc>
          <w:tcPr>
            <w:tcW w:w="4742" w:type="dxa"/>
            <w:gridSpan w:val="2"/>
          </w:tcPr>
          <w:p w14:paraId="434A545F" w14:textId="77777777" w:rsidR="00A5325D" w:rsidRDefault="00A5325D" w:rsidP="0058591C">
            <w:pPr>
              <w:spacing w:after="0"/>
              <w:jc w:val="both"/>
              <w:rPr>
                <w:rFonts w:ascii="Arial" w:hAnsi="Arial" w:cs="Arial"/>
                <w:b/>
              </w:rPr>
            </w:pPr>
            <w:r>
              <w:rPr>
                <w:rFonts w:ascii="Arial" w:hAnsi="Arial" w:cs="Arial"/>
                <w:b/>
              </w:rPr>
              <w:t xml:space="preserve">Tema: </w:t>
            </w:r>
            <w:r>
              <w:rPr>
                <w:rFonts w:ascii="Arial" w:hAnsi="Arial" w:cs="Arial"/>
                <w:b/>
                <w:bCs/>
              </w:rPr>
              <w:t>JUEGOS TRADICIONALES</w:t>
            </w:r>
          </w:p>
          <w:p w14:paraId="159388D2" w14:textId="77777777" w:rsidR="00A5325D" w:rsidRDefault="00A5325D" w:rsidP="0058591C">
            <w:pPr>
              <w:spacing w:after="0"/>
              <w:jc w:val="center"/>
              <w:rPr>
                <w:rFonts w:ascii="Arial" w:hAnsi="Arial" w:cs="Arial"/>
                <w:b/>
              </w:rPr>
            </w:pPr>
            <w:r>
              <w:rPr>
                <w:rFonts w:ascii="Arial" w:hAnsi="Arial" w:cs="Arial"/>
                <w:b/>
              </w:rPr>
              <w:t>Sub-Temas:</w:t>
            </w:r>
          </w:p>
        </w:tc>
      </w:tr>
      <w:tr w:rsidR="00A5325D" w14:paraId="0CF5CC0C" w14:textId="77777777" w:rsidTr="009A5D15">
        <w:tc>
          <w:tcPr>
            <w:tcW w:w="4595" w:type="dxa"/>
            <w:gridSpan w:val="2"/>
          </w:tcPr>
          <w:p w14:paraId="5E76651F"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t>Al finalizar la unidad el estudiante estará en capacidad de identificar, diferenciar, crear y poner en práctica diferentes juegos tradicionales como base fundamental e importante dentro de la clase de educación física.</w:t>
            </w:r>
          </w:p>
          <w:p w14:paraId="7F123FE8" w14:textId="77777777" w:rsidR="00A5325D" w:rsidRDefault="00A5325D" w:rsidP="0058591C">
            <w:pPr>
              <w:pStyle w:val="Textoindependiente"/>
              <w:spacing w:after="0" w:line="276" w:lineRule="auto"/>
              <w:rPr>
                <w:rFonts w:ascii="Arial" w:hAnsi="Arial" w:cs="Arial"/>
                <w:bCs/>
                <w:sz w:val="22"/>
                <w:szCs w:val="22"/>
              </w:rPr>
            </w:pPr>
          </w:p>
          <w:p w14:paraId="7A2AABD4" w14:textId="77777777" w:rsidR="00A5325D" w:rsidRDefault="00A5325D" w:rsidP="0058591C">
            <w:pPr>
              <w:pStyle w:val="Textoindependiente"/>
              <w:spacing w:after="0" w:line="276" w:lineRule="auto"/>
              <w:rPr>
                <w:rFonts w:ascii="Arial" w:hAnsi="Arial" w:cs="Arial"/>
                <w:bCs/>
                <w:sz w:val="22"/>
                <w:szCs w:val="22"/>
              </w:rPr>
            </w:pPr>
            <w:r w:rsidRPr="00AA2B0C">
              <w:rPr>
                <w:rFonts w:ascii="Arial" w:hAnsi="Arial" w:cs="Arial"/>
                <w:b/>
                <w:bCs/>
                <w:sz w:val="22"/>
                <w:szCs w:val="22"/>
              </w:rPr>
              <w:t>Objetivo:</w:t>
            </w:r>
            <w:r>
              <w:rPr>
                <w:rFonts w:ascii="Arial" w:hAnsi="Arial" w:cs="Arial"/>
                <w:bCs/>
                <w:sz w:val="22"/>
                <w:szCs w:val="22"/>
              </w:rPr>
              <w:t xml:space="preserve"> Comprender la importancia y función de los juegos tradicionales en la educación, cultura, ámbito social y recreación para el mejoramiento de diferentes aspectos en el niño, niña, adolescente y joven.</w:t>
            </w:r>
          </w:p>
        </w:tc>
        <w:tc>
          <w:tcPr>
            <w:tcW w:w="4742" w:type="dxa"/>
            <w:gridSpan w:val="2"/>
          </w:tcPr>
          <w:p w14:paraId="520ECA4B" w14:textId="77777777" w:rsidR="00A5325D" w:rsidRPr="00CA4C9C" w:rsidRDefault="00A5325D" w:rsidP="0037462D">
            <w:pPr>
              <w:numPr>
                <w:ilvl w:val="0"/>
                <w:numId w:val="6"/>
              </w:numPr>
              <w:spacing w:before="120" w:after="0" w:line="240" w:lineRule="auto"/>
              <w:rPr>
                <w:rFonts w:ascii="Arial" w:hAnsi="Arial" w:cs="Arial"/>
              </w:rPr>
            </w:pPr>
            <w:r w:rsidRPr="00CA4C9C">
              <w:rPr>
                <w:rFonts w:ascii="Arial" w:hAnsi="Arial" w:cs="Arial"/>
              </w:rPr>
              <w:t>Introducción hacia los juegos tradicionales y de la calle, de manera general (Importancia, benéficos, aplicación, enfoques, pros y contras).</w:t>
            </w:r>
          </w:p>
          <w:p w14:paraId="1C7376D7" w14:textId="77777777" w:rsidR="00A5325D" w:rsidRDefault="00A5325D" w:rsidP="0037462D">
            <w:pPr>
              <w:numPr>
                <w:ilvl w:val="0"/>
                <w:numId w:val="6"/>
              </w:numPr>
              <w:spacing w:after="0" w:line="240" w:lineRule="auto"/>
              <w:rPr>
                <w:rFonts w:ascii="Arial" w:hAnsi="Arial" w:cs="Arial"/>
              </w:rPr>
            </w:pPr>
            <w:r>
              <w:rPr>
                <w:rFonts w:ascii="Arial" w:hAnsi="Arial" w:cs="Arial"/>
              </w:rPr>
              <w:t>Cometa</w:t>
            </w:r>
          </w:p>
          <w:p w14:paraId="14A2D68C" w14:textId="77777777" w:rsidR="00A5325D" w:rsidRDefault="00A5325D" w:rsidP="0037462D">
            <w:pPr>
              <w:numPr>
                <w:ilvl w:val="0"/>
                <w:numId w:val="6"/>
              </w:numPr>
              <w:spacing w:after="0" w:line="240" w:lineRule="auto"/>
              <w:rPr>
                <w:rFonts w:ascii="Arial" w:hAnsi="Arial" w:cs="Arial"/>
              </w:rPr>
            </w:pPr>
            <w:r>
              <w:rPr>
                <w:rFonts w:ascii="Arial" w:hAnsi="Arial" w:cs="Arial"/>
              </w:rPr>
              <w:t xml:space="preserve">Rayuela, </w:t>
            </w:r>
            <w:r w:rsidR="002B29F1">
              <w:rPr>
                <w:rFonts w:ascii="Arial" w:hAnsi="Arial" w:cs="Arial"/>
              </w:rPr>
              <w:t>Bombón</w:t>
            </w:r>
            <w:r>
              <w:rPr>
                <w:rFonts w:ascii="Arial" w:hAnsi="Arial" w:cs="Arial"/>
              </w:rPr>
              <w:t>, Golosa, Avioncito.</w:t>
            </w:r>
          </w:p>
          <w:p w14:paraId="460D746D"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Trompo, </w:t>
            </w:r>
          </w:p>
          <w:p w14:paraId="0D3862F3"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Catapiz (yaz), </w:t>
            </w:r>
          </w:p>
          <w:p w14:paraId="4738C697"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Vara de premios, </w:t>
            </w:r>
          </w:p>
          <w:p w14:paraId="68275F2D"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Cien pies, </w:t>
            </w:r>
          </w:p>
          <w:p w14:paraId="497B36C3"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Carros de rodillos (Bolineras), </w:t>
            </w:r>
          </w:p>
          <w:p w14:paraId="16F0A285"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Balero, </w:t>
            </w:r>
          </w:p>
          <w:p w14:paraId="28978D54"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Zancos, </w:t>
            </w:r>
          </w:p>
          <w:p w14:paraId="59158E28"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Vuelta a Colombia con tapitas de gaseosa, </w:t>
            </w:r>
          </w:p>
          <w:p w14:paraId="2AFB68AD"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Canicas, </w:t>
            </w:r>
          </w:p>
          <w:p w14:paraId="09EB8E04" w14:textId="77777777" w:rsidR="00A5325D" w:rsidRPr="00CA4C9C" w:rsidRDefault="00A5325D" w:rsidP="0037462D">
            <w:pPr>
              <w:numPr>
                <w:ilvl w:val="0"/>
                <w:numId w:val="6"/>
              </w:numPr>
              <w:spacing w:after="0" w:line="240" w:lineRule="auto"/>
              <w:rPr>
                <w:rFonts w:ascii="Arial" w:hAnsi="Arial" w:cs="Arial"/>
              </w:rPr>
            </w:pPr>
            <w:r w:rsidRPr="00CA4C9C">
              <w:rPr>
                <w:rFonts w:ascii="Arial" w:hAnsi="Arial" w:cs="Arial"/>
              </w:rPr>
              <w:t xml:space="preserve">Yoyo, </w:t>
            </w:r>
          </w:p>
          <w:p w14:paraId="2CB3E8C6" w14:textId="77777777" w:rsidR="00A5325D" w:rsidRPr="00B81469" w:rsidRDefault="00A5325D" w:rsidP="0037462D">
            <w:pPr>
              <w:numPr>
                <w:ilvl w:val="0"/>
                <w:numId w:val="6"/>
              </w:numPr>
              <w:spacing w:after="0" w:line="240" w:lineRule="auto"/>
              <w:rPr>
                <w:rFonts w:ascii="Arial" w:hAnsi="Arial" w:cs="Arial"/>
              </w:rPr>
            </w:pPr>
            <w:r w:rsidRPr="00CA4C9C">
              <w:rPr>
                <w:rFonts w:ascii="Arial" w:hAnsi="Arial" w:cs="Arial"/>
              </w:rPr>
              <w:t>Rondas.</w:t>
            </w:r>
          </w:p>
        </w:tc>
      </w:tr>
      <w:tr w:rsidR="000F5F11" w14:paraId="293FF3C9" w14:textId="77777777" w:rsidTr="009A5D15">
        <w:tc>
          <w:tcPr>
            <w:tcW w:w="4595" w:type="dxa"/>
            <w:gridSpan w:val="2"/>
          </w:tcPr>
          <w:p w14:paraId="4CA1B336" w14:textId="77777777" w:rsidR="000F5F11" w:rsidRPr="000F5F11" w:rsidRDefault="000F5F11" w:rsidP="000F5F11">
            <w:pPr>
              <w:pStyle w:val="Sinespaciado"/>
              <w:jc w:val="center"/>
              <w:rPr>
                <w:rFonts w:cs="Calibri"/>
                <w:b/>
                <w:i/>
              </w:rPr>
            </w:pPr>
            <w:r w:rsidRPr="000F5F11">
              <w:rPr>
                <w:rFonts w:cs="Calibri"/>
                <w:b/>
                <w:i/>
              </w:rPr>
              <w:br w:type="page"/>
              <w:t>Metodología</w:t>
            </w:r>
          </w:p>
        </w:tc>
        <w:tc>
          <w:tcPr>
            <w:tcW w:w="4742" w:type="dxa"/>
            <w:gridSpan w:val="2"/>
          </w:tcPr>
          <w:p w14:paraId="72650A10" w14:textId="77777777" w:rsidR="000F5F11" w:rsidRPr="000F5F11" w:rsidRDefault="000F5F11" w:rsidP="000F5F11">
            <w:pPr>
              <w:pStyle w:val="Sinespaciado"/>
              <w:jc w:val="center"/>
              <w:rPr>
                <w:rFonts w:cs="Calibri"/>
                <w:b/>
                <w:i/>
              </w:rPr>
            </w:pPr>
            <w:r w:rsidRPr="000F5F11">
              <w:rPr>
                <w:rFonts w:cs="Calibri"/>
                <w:b/>
                <w:i/>
              </w:rPr>
              <w:t>Evaluación</w:t>
            </w:r>
          </w:p>
        </w:tc>
      </w:tr>
      <w:tr w:rsidR="000F5F11" w14:paraId="35049757" w14:textId="77777777" w:rsidTr="009A5D15">
        <w:tc>
          <w:tcPr>
            <w:tcW w:w="2298" w:type="dxa"/>
          </w:tcPr>
          <w:p w14:paraId="1578361F" w14:textId="77777777" w:rsidR="000F5F11" w:rsidRPr="000F5F11" w:rsidRDefault="000F5F11" w:rsidP="000F5F11">
            <w:pPr>
              <w:pStyle w:val="Sinespaciado"/>
              <w:jc w:val="center"/>
              <w:rPr>
                <w:rFonts w:cs="Calibri"/>
                <w:b/>
                <w:i/>
              </w:rPr>
            </w:pPr>
            <w:r w:rsidRPr="000F5F11">
              <w:rPr>
                <w:rFonts w:cs="Calibri"/>
                <w:b/>
                <w:i/>
              </w:rPr>
              <w:t>Métodos</w:t>
            </w:r>
          </w:p>
        </w:tc>
        <w:tc>
          <w:tcPr>
            <w:tcW w:w="2297" w:type="dxa"/>
          </w:tcPr>
          <w:p w14:paraId="3FC0FD68" w14:textId="77777777" w:rsidR="000F5F11" w:rsidRPr="000F5F11" w:rsidRDefault="000F5F11" w:rsidP="000F5F11">
            <w:pPr>
              <w:pStyle w:val="Sinespaciado"/>
              <w:jc w:val="center"/>
              <w:rPr>
                <w:rFonts w:cs="Calibri"/>
                <w:b/>
                <w:i/>
              </w:rPr>
            </w:pPr>
            <w:r w:rsidRPr="000F5F11">
              <w:rPr>
                <w:rFonts w:cs="Calibri"/>
                <w:b/>
                <w:i/>
              </w:rPr>
              <w:t>Estilos</w:t>
            </w:r>
          </w:p>
        </w:tc>
        <w:tc>
          <w:tcPr>
            <w:tcW w:w="2440" w:type="dxa"/>
          </w:tcPr>
          <w:p w14:paraId="69C656D2" w14:textId="77777777" w:rsidR="000F5F11" w:rsidRPr="000F5F11" w:rsidRDefault="000F5F11" w:rsidP="000F5F11">
            <w:pPr>
              <w:pStyle w:val="Sinespaciado"/>
              <w:jc w:val="center"/>
              <w:rPr>
                <w:rFonts w:cs="Calibri"/>
                <w:b/>
                <w:i/>
              </w:rPr>
            </w:pPr>
            <w:r w:rsidRPr="000F5F11">
              <w:rPr>
                <w:rFonts w:cs="Calibri"/>
                <w:b/>
                <w:i/>
              </w:rPr>
              <w:t>Estrategias</w:t>
            </w:r>
          </w:p>
        </w:tc>
        <w:tc>
          <w:tcPr>
            <w:tcW w:w="2302" w:type="dxa"/>
          </w:tcPr>
          <w:p w14:paraId="78FDA089" w14:textId="77777777" w:rsidR="000F5F11" w:rsidRPr="000F5F11" w:rsidRDefault="000F5F11" w:rsidP="000F5F11">
            <w:pPr>
              <w:pStyle w:val="Sinespaciado"/>
              <w:jc w:val="center"/>
              <w:rPr>
                <w:rFonts w:cs="Calibri"/>
                <w:b/>
                <w:i/>
              </w:rPr>
            </w:pPr>
            <w:r w:rsidRPr="000F5F11">
              <w:rPr>
                <w:rFonts w:cs="Calibri"/>
                <w:b/>
                <w:i/>
              </w:rPr>
              <w:t>Criterios</w:t>
            </w:r>
          </w:p>
        </w:tc>
      </w:tr>
      <w:tr w:rsidR="009A5D15" w14:paraId="4BC390E7" w14:textId="77777777" w:rsidTr="009A5D15">
        <w:tc>
          <w:tcPr>
            <w:tcW w:w="2298" w:type="dxa"/>
          </w:tcPr>
          <w:p w14:paraId="0C2EA9EB" w14:textId="77777777" w:rsidR="009A5D15" w:rsidRDefault="009A5D15" w:rsidP="007E7EC2">
            <w:pPr>
              <w:pStyle w:val="Sinespaciado"/>
              <w:rPr>
                <w:rFonts w:cs="Calibri"/>
              </w:rPr>
            </w:pPr>
            <w:r>
              <w:rPr>
                <w:rFonts w:cs="Calibri"/>
              </w:rPr>
              <w:t xml:space="preserve">Método activo </w:t>
            </w:r>
          </w:p>
          <w:p w14:paraId="75395085" w14:textId="77777777" w:rsidR="009A5D15" w:rsidRDefault="009A5D15" w:rsidP="007E7EC2">
            <w:pPr>
              <w:pStyle w:val="Sinespaciado"/>
              <w:rPr>
                <w:rFonts w:cs="Calibri"/>
              </w:rPr>
            </w:pPr>
            <w:r>
              <w:rPr>
                <w:rFonts w:cs="Calibri"/>
              </w:rPr>
              <w:t>Método inductivo</w:t>
            </w:r>
          </w:p>
          <w:p w14:paraId="32D2E857" w14:textId="77777777" w:rsidR="009A5D15" w:rsidRDefault="009A5D15" w:rsidP="007E7EC2">
            <w:pPr>
              <w:pStyle w:val="Sinespaciado"/>
              <w:rPr>
                <w:rFonts w:cs="Calibri"/>
              </w:rPr>
            </w:pPr>
            <w:r>
              <w:rPr>
                <w:rFonts w:cs="Calibri"/>
              </w:rPr>
              <w:t>Método deductivo</w:t>
            </w:r>
          </w:p>
          <w:p w14:paraId="60282C58" w14:textId="77777777" w:rsidR="009A5D15" w:rsidRPr="006D4B80" w:rsidRDefault="009A5D15" w:rsidP="007E7EC2">
            <w:pPr>
              <w:pStyle w:val="Sinespaciado"/>
              <w:rPr>
                <w:rFonts w:cs="Calibri"/>
              </w:rPr>
            </w:pPr>
            <w:r>
              <w:rPr>
                <w:rFonts w:cs="Calibri"/>
              </w:rPr>
              <w:t>Método mixto</w:t>
            </w:r>
          </w:p>
        </w:tc>
        <w:tc>
          <w:tcPr>
            <w:tcW w:w="2297" w:type="dxa"/>
          </w:tcPr>
          <w:p w14:paraId="003A048A" w14:textId="77777777" w:rsidR="009A5D15" w:rsidRDefault="009A5D15" w:rsidP="007E7EC2">
            <w:pPr>
              <w:pStyle w:val="Sinespaciado"/>
              <w:rPr>
                <w:rFonts w:cs="Calibri"/>
              </w:rPr>
            </w:pPr>
            <w:r>
              <w:rPr>
                <w:rFonts w:cs="Calibri"/>
              </w:rPr>
              <w:t xml:space="preserve">Asignación de tareas.  </w:t>
            </w:r>
          </w:p>
          <w:p w14:paraId="4CCCCA12" w14:textId="77777777" w:rsidR="009A5D15" w:rsidRDefault="009A5D15" w:rsidP="007E7EC2">
            <w:pPr>
              <w:spacing w:after="0"/>
            </w:pPr>
            <w:r>
              <w:t>Descubrimiento guiado</w:t>
            </w:r>
          </w:p>
          <w:p w14:paraId="6770E742" w14:textId="77777777" w:rsidR="009A5D15" w:rsidRDefault="009A5D15" w:rsidP="007E7EC2">
            <w:pPr>
              <w:spacing w:after="0"/>
              <w:rPr>
                <w:rFonts w:ascii="Arial" w:hAnsi="Arial" w:cs="Arial"/>
              </w:rPr>
            </w:pPr>
            <w:r>
              <w:t>Mando Directo.</w:t>
            </w:r>
          </w:p>
        </w:tc>
        <w:tc>
          <w:tcPr>
            <w:tcW w:w="2440" w:type="dxa"/>
          </w:tcPr>
          <w:p w14:paraId="7164CB94" w14:textId="77777777" w:rsidR="009A5D15" w:rsidRDefault="009A5D15" w:rsidP="007E7EC2">
            <w:pPr>
              <w:pStyle w:val="Sinespaciado"/>
              <w:ind w:left="294" w:hanging="142"/>
            </w:pPr>
            <w:r>
              <w:t>Clase magistral</w:t>
            </w:r>
          </w:p>
          <w:p w14:paraId="42E2EF97" w14:textId="77777777" w:rsidR="009A5D15" w:rsidRDefault="009A5D15" w:rsidP="007E7EC2">
            <w:pPr>
              <w:pStyle w:val="Sinespaciado"/>
              <w:ind w:left="294" w:hanging="142"/>
            </w:pPr>
            <w:r>
              <w:t>Talleres prácticos</w:t>
            </w:r>
          </w:p>
          <w:p w14:paraId="170E5364" w14:textId="77777777" w:rsidR="009A5D15" w:rsidRPr="00766A7E" w:rsidRDefault="009A5D15" w:rsidP="007E7EC2">
            <w:pPr>
              <w:pStyle w:val="Sinespaciado"/>
              <w:ind w:left="294" w:hanging="142"/>
            </w:pPr>
            <w:r>
              <w:t xml:space="preserve">Prácticas didácticas. </w:t>
            </w:r>
          </w:p>
          <w:p w14:paraId="1BA1ED82" w14:textId="77777777" w:rsidR="009A5D15" w:rsidRDefault="009A5D15" w:rsidP="007E7EC2">
            <w:pPr>
              <w:spacing w:after="0"/>
              <w:jc w:val="center"/>
              <w:rPr>
                <w:rFonts w:ascii="Arial" w:hAnsi="Arial" w:cs="Arial"/>
              </w:rPr>
            </w:pPr>
          </w:p>
        </w:tc>
        <w:tc>
          <w:tcPr>
            <w:tcW w:w="2302" w:type="dxa"/>
          </w:tcPr>
          <w:p w14:paraId="2E216753" w14:textId="77777777" w:rsidR="00DD69DA" w:rsidRDefault="00DD69DA" w:rsidP="00DD69DA">
            <w:pPr>
              <w:pStyle w:val="Sinespaciado"/>
              <w:rPr>
                <w:rFonts w:ascii="Arial" w:hAnsi="Arial" w:cs="Arial"/>
              </w:rPr>
            </w:pPr>
            <w:r>
              <w:rPr>
                <w:rFonts w:cs="Calibri"/>
              </w:rPr>
              <w:t>Elaboración de material didáctico</w:t>
            </w:r>
            <w:r w:rsidRPr="009A0DDE">
              <w:rPr>
                <w:rFonts w:cs="Calibri"/>
              </w:rPr>
              <w:t xml:space="preserve"> de material</w:t>
            </w:r>
            <w:r>
              <w:rPr>
                <w:rFonts w:ascii="Arial" w:hAnsi="Arial" w:cs="Arial"/>
              </w:rPr>
              <w:t>.</w:t>
            </w:r>
          </w:p>
          <w:p w14:paraId="52859F7C" w14:textId="77777777" w:rsidR="00DD69DA" w:rsidRDefault="00DD69DA" w:rsidP="00DD69DA">
            <w:pPr>
              <w:pStyle w:val="Sinespaciado"/>
              <w:rPr>
                <w:rFonts w:ascii="Arial" w:hAnsi="Arial" w:cs="Arial"/>
              </w:rPr>
            </w:pPr>
            <w:r>
              <w:rPr>
                <w:rFonts w:cs="Calibri"/>
              </w:rPr>
              <w:t xml:space="preserve">Cumplimiento de responsabilidades y tareas asignadas. </w:t>
            </w:r>
          </w:p>
          <w:p w14:paraId="6B444B0F" w14:textId="77777777" w:rsidR="00DD69DA" w:rsidRPr="009A0DDE" w:rsidRDefault="00DD69DA" w:rsidP="00DD69DA">
            <w:pPr>
              <w:pStyle w:val="Sinespaciado"/>
              <w:rPr>
                <w:rFonts w:cs="Calibri"/>
              </w:rPr>
            </w:pPr>
            <w:r w:rsidRPr="009A0DDE">
              <w:rPr>
                <w:rFonts w:cs="Calibri"/>
              </w:rPr>
              <w:t>Apropiación de los conceptos y puesta en práctica de los mismos.</w:t>
            </w:r>
          </w:p>
          <w:p w14:paraId="360077AF" w14:textId="77777777" w:rsidR="00DD69DA" w:rsidRDefault="00DD69DA" w:rsidP="00DD69DA">
            <w:pPr>
              <w:spacing w:after="0"/>
            </w:pPr>
            <w:r w:rsidRPr="009A0DDE">
              <w:lastRenderedPageBreak/>
              <w:t>Actitud y desarroll</w:t>
            </w:r>
            <w:r>
              <w:t>o</w:t>
            </w:r>
            <w:r w:rsidRPr="009A0DDE">
              <w:t xml:space="preserve"> de prácticas pedagógico- deportivas.</w:t>
            </w:r>
          </w:p>
          <w:p w14:paraId="4AFC4A84" w14:textId="77777777" w:rsidR="009A5D15" w:rsidRDefault="00DD69DA" w:rsidP="00DD69DA">
            <w:pPr>
              <w:spacing w:after="0"/>
              <w:rPr>
                <w:rFonts w:ascii="Arial" w:hAnsi="Arial" w:cs="Arial"/>
              </w:rPr>
            </w:pPr>
            <w:r>
              <w:t>Trabajo en equipo y puesta en escena de coreografía.</w:t>
            </w:r>
          </w:p>
        </w:tc>
      </w:tr>
    </w:tbl>
    <w:p w14:paraId="289ADDCA" w14:textId="77777777" w:rsidR="00A5325D" w:rsidRDefault="00A5325D" w:rsidP="00A5325D">
      <w:pPr>
        <w:spacing w:after="0"/>
        <w:rPr>
          <w:rFonts w:ascii="Arial" w:hAnsi="Arial" w:cs="Arial"/>
          <w:b/>
        </w:rPr>
      </w:pP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2334"/>
        <w:gridCol w:w="2334"/>
        <w:gridCol w:w="2335"/>
      </w:tblGrid>
      <w:tr w:rsidR="00A5325D" w14:paraId="75713A0C" w14:textId="77777777" w:rsidTr="0058591C">
        <w:tc>
          <w:tcPr>
            <w:tcW w:w="9337" w:type="dxa"/>
            <w:gridSpan w:val="4"/>
          </w:tcPr>
          <w:p w14:paraId="583B4920" w14:textId="77777777" w:rsidR="00A5325D" w:rsidRDefault="00A5325D" w:rsidP="0058591C">
            <w:pPr>
              <w:spacing w:after="0"/>
              <w:jc w:val="center"/>
              <w:rPr>
                <w:rFonts w:ascii="Arial" w:hAnsi="Arial" w:cs="Arial"/>
              </w:rPr>
            </w:pPr>
            <w:r>
              <w:rPr>
                <w:rFonts w:ascii="Arial" w:hAnsi="Arial" w:cs="Arial"/>
                <w:b/>
                <w:bCs/>
              </w:rPr>
              <w:t>Unidad 4</w:t>
            </w:r>
          </w:p>
        </w:tc>
      </w:tr>
      <w:tr w:rsidR="00A5325D" w14:paraId="7B69AB61" w14:textId="77777777" w:rsidTr="000F5F11">
        <w:tc>
          <w:tcPr>
            <w:tcW w:w="4668" w:type="dxa"/>
            <w:gridSpan w:val="2"/>
          </w:tcPr>
          <w:p w14:paraId="13CCCE01" w14:textId="77777777" w:rsidR="00A5325D" w:rsidRDefault="00A5325D" w:rsidP="0058591C">
            <w:pPr>
              <w:pStyle w:val="Textoindependiente"/>
              <w:spacing w:after="0" w:line="276" w:lineRule="auto"/>
              <w:rPr>
                <w:rFonts w:ascii="Arial" w:hAnsi="Arial" w:cs="Arial"/>
                <w:b/>
                <w:bCs/>
                <w:sz w:val="22"/>
                <w:szCs w:val="22"/>
              </w:rPr>
            </w:pPr>
            <w:r>
              <w:rPr>
                <w:rFonts w:ascii="Arial" w:hAnsi="Arial" w:cs="Arial"/>
                <w:b/>
                <w:bCs/>
                <w:sz w:val="22"/>
                <w:szCs w:val="22"/>
              </w:rPr>
              <w:t>Propósitos y objetivos del tema</w:t>
            </w:r>
          </w:p>
        </w:tc>
        <w:tc>
          <w:tcPr>
            <w:tcW w:w="4669" w:type="dxa"/>
            <w:gridSpan w:val="2"/>
          </w:tcPr>
          <w:p w14:paraId="3307C8B7" w14:textId="77777777" w:rsidR="00A5325D" w:rsidRDefault="00A5325D" w:rsidP="0058591C">
            <w:pPr>
              <w:spacing w:after="0"/>
              <w:jc w:val="both"/>
              <w:rPr>
                <w:rFonts w:ascii="Arial" w:hAnsi="Arial" w:cs="Arial"/>
                <w:b/>
              </w:rPr>
            </w:pPr>
            <w:r>
              <w:rPr>
                <w:rFonts w:ascii="Arial" w:hAnsi="Arial" w:cs="Arial"/>
                <w:b/>
              </w:rPr>
              <w:t>Tema: DEPORTES ALTERNATIVOS.</w:t>
            </w:r>
          </w:p>
          <w:p w14:paraId="4CABF1D7" w14:textId="77777777" w:rsidR="00A5325D" w:rsidRDefault="00A5325D" w:rsidP="0058591C">
            <w:pPr>
              <w:spacing w:after="0"/>
              <w:jc w:val="both"/>
              <w:rPr>
                <w:rFonts w:ascii="Arial" w:hAnsi="Arial" w:cs="Arial"/>
                <w:b/>
              </w:rPr>
            </w:pPr>
            <w:r>
              <w:rPr>
                <w:rFonts w:ascii="Arial" w:hAnsi="Arial" w:cs="Arial"/>
                <w:b/>
              </w:rPr>
              <w:t>Sub-Temas:</w:t>
            </w:r>
          </w:p>
        </w:tc>
      </w:tr>
      <w:tr w:rsidR="00A5325D" w:rsidRPr="008C4531" w14:paraId="7F0D3296" w14:textId="77777777" w:rsidTr="000F5F11">
        <w:tc>
          <w:tcPr>
            <w:tcW w:w="4668" w:type="dxa"/>
            <w:gridSpan w:val="2"/>
          </w:tcPr>
          <w:p w14:paraId="1FE0A61F" w14:textId="77777777" w:rsidR="00A5325D" w:rsidRDefault="00A5325D" w:rsidP="0058591C">
            <w:pPr>
              <w:pStyle w:val="Textoindependiente"/>
              <w:spacing w:after="0" w:line="276" w:lineRule="auto"/>
              <w:rPr>
                <w:rFonts w:ascii="Arial" w:hAnsi="Arial" w:cs="Arial"/>
                <w:bCs/>
                <w:sz w:val="22"/>
                <w:szCs w:val="22"/>
              </w:rPr>
            </w:pPr>
            <w:r>
              <w:rPr>
                <w:rFonts w:ascii="Arial" w:hAnsi="Arial" w:cs="Arial"/>
                <w:bCs/>
                <w:sz w:val="22"/>
                <w:szCs w:val="22"/>
              </w:rPr>
              <w:t xml:space="preserve">El estudiante al finalizar la unidad estará en capacidad de modificar, adaptar o crear diferentes juegos y deportes a fin de satisfacer las necesidades o exigencias de sus estudiantes a fin de generar clases </w:t>
            </w:r>
            <w:r w:rsidR="004616FB">
              <w:rPr>
                <w:rFonts w:ascii="Arial" w:hAnsi="Arial" w:cs="Arial"/>
                <w:bCs/>
                <w:sz w:val="22"/>
                <w:szCs w:val="22"/>
              </w:rPr>
              <w:t>más</w:t>
            </w:r>
            <w:r>
              <w:rPr>
                <w:rFonts w:ascii="Arial" w:hAnsi="Arial" w:cs="Arial"/>
                <w:bCs/>
                <w:sz w:val="22"/>
                <w:szCs w:val="22"/>
              </w:rPr>
              <w:t xml:space="preserve"> dinámicas, entretenidas y sorpresivas.</w:t>
            </w:r>
          </w:p>
          <w:p w14:paraId="0851ACBC" w14:textId="77777777" w:rsidR="00A5325D" w:rsidRDefault="00A5325D" w:rsidP="0058591C">
            <w:pPr>
              <w:pStyle w:val="Textoindependiente"/>
              <w:spacing w:after="0" w:line="276" w:lineRule="auto"/>
              <w:rPr>
                <w:rFonts w:ascii="Arial" w:hAnsi="Arial" w:cs="Arial"/>
                <w:bCs/>
                <w:sz w:val="22"/>
                <w:szCs w:val="22"/>
              </w:rPr>
            </w:pPr>
          </w:p>
          <w:p w14:paraId="405C67FC" w14:textId="77777777" w:rsidR="00A5325D" w:rsidRPr="008C4531" w:rsidRDefault="00A5325D" w:rsidP="0058591C">
            <w:pPr>
              <w:pStyle w:val="Textoindependiente"/>
              <w:spacing w:after="0" w:line="276" w:lineRule="auto"/>
              <w:rPr>
                <w:rFonts w:ascii="Arial" w:hAnsi="Arial" w:cs="Arial"/>
                <w:bCs/>
                <w:sz w:val="22"/>
                <w:szCs w:val="22"/>
              </w:rPr>
            </w:pPr>
            <w:r w:rsidRPr="00673F63">
              <w:rPr>
                <w:rFonts w:ascii="Arial" w:hAnsi="Arial" w:cs="Arial"/>
                <w:b/>
                <w:bCs/>
                <w:sz w:val="22"/>
                <w:szCs w:val="22"/>
              </w:rPr>
              <w:t>Objetivo:</w:t>
            </w:r>
            <w:r>
              <w:rPr>
                <w:rFonts w:ascii="Arial" w:hAnsi="Arial" w:cs="Arial"/>
                <w:bCs/>
                <w:sz w:val="22"/>
                <w:szCs w:val="22"/>
              </w:rPr>
              <w:t xml:space="preserve"> Aplicar los conocimientos y trabajar la creatividad y capacidades de improvisar de los futuros docentes dentro de la clase de educación física.</w:t>
            </w:r>
          </w:p>
        </w:tc>
        <w:tc>
          <w:tcPr>
            <w:tcW w:w="4669" w:type="dxa"/>
            <w:gridSpan w:val="2"/>
          </w:tcPr>
          <w:p w14:paraId="340E1786" w14:textId="77777777" w:rsidR="00A5325D" w:rsidRDefault="00A5325D" w:rsidP="0037462D">
            <w:pPr>
              <w:numPr>
                <w:ilvl w:val="0"/>
                <w:numId w:val="9"/>
              </w:numPr>
              <w:spacing w:after="0"/>
              <w:jc w:val="both"/>
              <w:rPr>
                <w:rFonts w:ascii="Arial" w:hAnsi="Arial" w:cs="Arial"/>
              </w:rPr>
            </w:pPr>
            <w:r>
              <w:rPr>
                <w:rFonts w:ascii="Arial" w:hAnsi="Arial" w:cs="Arial"/>
              </w:rPr>
              <w:t>Creación, modificación y adaptación.</w:t>
            </w:r>
          </w:p>
          <w:p w14:paraId="1BA93584" w14:textId="77777777" w:rsidR="00A5325D" w:rsidRDefault="00A5325D" w:rsidP="0037462D">
            <w:pPr>
              <w:numPr>
                <w:ilvl w:val="0"/>
                <w:numId w:val="9"/>
              </w:numPr>
              <w:spacing w:after="0"/>
              <w:jc w:val="both"/>
              <w:rPr>
                <w:rFonts w:ascii="Arial" w:hAnsi="Arial" w:cs="Arial"/>
              </w:rPr>
            </w:pPr>
            <w:r w:rsidRPr="000A1E8E">
              <w:rPr>
                <w:rFonts w:ascii="Arial" w:hAnsi="Arial" w:cs="Arial"/>
              </w:rPr>
              <w:t>Ponchado.</w:t>
            </w:r>
          </w:p>
          <w:p w14:paraId="4576C785" w14:textId="77777777" w:rsidR="00A5325D" w:rsidRPr="000A1E8E" w:rsidRDefault="00A5325D" w:rsidP="0037462D">
            <w:pPr>
              <w:numPr>
                <w:ilvl w:val="0"/>
                <w:numId w:val="9"/>
              </w:numPr>
              <w:spacing w:after="0"/>
              <w:jc w:val="both"/>
              <w:rPr>
                <w:rFonts w:ascii="Arial" w:hAnsi="Arial" w:cs="Arial"/>
              </w:rPr>
            </w:pPr>
            <w:r>
              <w:rPr>
                <w:rFonts w:ascii="Arial" w:hAnsi="Arial" w:cs="Arial"/>
              </w:rPr>
              <w:t>Tejo.</w:t>
            </w:r>
          </w:p>
          <w:p w14:paraId="78D1067D" w14:textId="77777777" w:rsidR="00A5325D" w:rsidRDefault="00A5325D" w:rsidP="0037462D">
            <w:pPr>
              <w:numPr>
                <w:ilvl w:val="0"/>
                <w:numId w:val="9"/>
              </w:numPr>
              <w:spacing w:after="0"/>
              <w:jc w:val="both"/>
              <w:rPr>
                <w:rFonts w:ascii="Arial" w:hAnsi="Arial" w:cs="Arial"/>
              </w:rPr>
            </w:pPr>
            <w:r w:rsidRPr="000A1E8E">
              <w:rPr>
                <w:rFonts w:ascii="Arial" w:hAnsi="Arial" w:cs="Arial"/>
              </w:rPr>
              <w:t>Spiriball, con y sin raqueta.</w:t>
            </w:r>
          </w:p>
          <w:p w14:paraId="05F2ED10" w14:textId="77777777" w:rsidR="00A5325D" w:rsidRDefault="00A5325D" w:rsidP="0037462D">
            <w:pPr>
              <w:numPr>
                <w:ilvl w:val="0"/>
                <w:numId w:val="9"/>
              </w:numPr>
              <w:spacing w:after="0"/>
              <w:jc w:val="both"/>
              <w:rPr>
                <w:rFonts w:ascii="Arial" w:hAnsi="Arial" w:cs="Arial"/>
              </w:rPr>
            </w:pPr>
            <w:r>
              <w:rPr>
                <w:rFonts w:ascii="Arial" w:hAnsi="Arial" w:cs="Arial"/>
              </w:rPr>
              <w:t>Petanca.</w:t>
            </w:r>
          </w:p>
          <w:p w14:paraId="537D37D5" w14:textId="77777777" w:rsidR="002B29F1" w:rsidRPr="000A1E8E" w:rsidRDefault="002B29F1" w:rsidP="0037462D">
            <w:pPr>
              <w:numPr>
                <w:ilvl w:val="0"/>
                <w:numId w:val="9"/>
              </w:numPr>
              <w:spacing w:after="0"/>
              <w:jc w:val="both"/>
              <w:rPr>
                <w:rFonts w:ascii="Arial" w:hAnsi="Arial" w:cs="Arial"/>
              </w:rPr>
            </w:pPr>
            <w:r>
              <w:rPr>
                <w:rFonts w:ascii="Arial" w:hAnsi="Arial" w:cs="Arial"/>
              </w:rPr>
              <w:t>Takraw</w:t>
            </w:r>
          </w:p>
          <w:p w14:paraId="05D3C8FD" w14:textId="77777777" w:rsidR="00A5325D" w:rsidRDefault="00A5325D" w:rsidP="0037462D">
            <w:pPr>
              <w:numPr>
                <w:ilvl w:val="0"/>
                <w:numId w:val="9"/>
              </w:numPr>
              <w:spacing w:after="0"/>
              <w:jc w:val="both"/>
              <w:rPr>
                <w:rFonts w:ascii="Arial" w:hAnsi="Arial" w:cs="Arial"/>
              </w:rPr>
            </w:pPr>
            <w:r w:rsidRPr="000A1E8E">
              <w:rPr>
                <w:rFonts w:ascii="Arial" w:hAnsi="Arial" w:cs="Arial"/>
              </w:rPr>
              <w:t>Tchoukball</w:t>
            </w:r>
            <w:r>
              <w:rPr>
                <w:rFonts w:ascii="Arial" w:hAnsi="Arial" w:cs="Arial"/>
              </w:rPr>
              <w:t>.</w:t>
            </w:r>
          </w:p>
          <w:p w14:paraId="28D246E3" w14:textId="77777777" w:rsidR="00A5325D" w:rsidRDefault="00A5325D" w:rsidP="0037462D">
            <w:pPr>
              <w:numPr>
                <w:ilvl w:val="0"/>
                <w:numId w:val="9"/>
              </w:numPr>
              <w:spacing w:after="0"/>
              <w:jc w:val="both"/>
              <w:rPr>
                <w:rFonts w:ascii="Arial" w:hAnsi="Arial" w:cs="Arial"/>
              </w:rPr>
            </w:pPr>
            <w:r>
              <w:rPr>
                <w:rFonts w:ascii="Arial" w:hAnsi="Arial" w:cs="Arial"/>
              </w:rPr>
              <w:t>Fistball</w:t>
            </w:r>
            <w:r w:rsidR="002B29F1">
              <w:rPr>
                <w:rFonts w:ascii="Arial" w:hAnsi="Arial" w:cs="Arial"/>
              </w:rPr>
              <w:t>.</w:t>
            </w:r>
          </w:p>
          <w:p w14:paraId="25F6360D" w14:textId="77777777" w:rsidR="00CD4D73" w:rsidRPr="000A1E8E" w:rsidRDefault="00CD4D73" w:rsidP="0037462D">
            <w:pPr>
              <w:numPr>
                <w:ilvl w:val="0"/>
                <w:numId w:val="9"/>
              </w:numPr>
              <w:spacing w:after="0"/>
              <w:jc w:val="both"/>
              <w:rPr>
                <w:rFonts w:ascii="Arial" w:hAnsi="Arial" w:cs="Arial"/>
              </w:rPr>
            </w:pPr>
            <w:r>
              <w:rPr>
                <w:rFonts w:ascii="Arial" w:hAnsi="Arial" w:cs="Arial"/>
              </w:rPr>
              <w:t>Juegos de Lápiz y Papel</w:t>
            </w:r>
            <w:r w:rsidR="00614CBB">
              <w:rPr>
                <w:rFonts w:ascii="Arial" w:hAnsi="Arial" w:cs="Arial"/>
              </w:rPr>
              <w:t>.</w:t>
            </w:r>
          </w:p>
          <w:p w14:paraId="7184646A" w14:textId="77777777" w:rsidR="00A5325D" w:rsidRPr="00453F8F" w:rsidRDefault="00A5325D" w:rsidP="0058591C">
            <w:pPr>
              <w:spacing w:after="0"/>
              <w:ind w:left="357"/>
              <w:jc w:val="both"/>
              <w:rPr>
                <w:rFonts w:ascii="Arial" w:hAnsi="Arial" w:cs="Arial"/>
              </w:rPr>
            </w:pPr>
          </w:p>
        </w:tc>
      </w:tr>
      <w:tr w:rsidR="0048189A" w:rsidRPr="008C4531" w14:paraId="0ECD21E0" w14:textId="77777777" w:rsidTr="007E7EC2">
        <w:tc>
          <w:tcPr>
            <w:tcW w:w="4668" w:type="dxa"/>
            <w:gridSpan w:val="2"/>
          </w:tcPr>
          <w:p w14:paraId="385A9CE7" w14:textId="77777777" w:rsidR="0048189A" w:rsidRPr="000F5F11" w:rsidRDefault="0048189A" w:rsidP="007E7EC2">
            <w:pPr>
              <w:pStyle w:val="Sinespaciado"/>
              <w:jc w:val="center"/>
              <w:rPr>
                <w:rFonts w:cs="Calibri"/>
                <w:b/>
                <w:i/>
              </w:rPr>
            </w:pPr>
            <w:r w:rsidRPr="000F5F11">
              <w:rPr>
                <w:rFonts w:cs="Calibri"/>
                <w:b/>
                <w:i/>
              </w:rPr>
              <w:br w:type="page"/>
              <w:t>Metodología</w:t>
            </w:r>
          </w:p>
        </w:tc>
        <w:tc>
          <w:tcPr>
            <w:tcW w:w="4669" w:type="dxa"/>
            <w:gridSpan w:val="2"/>
          </w:tcPr>
          <w:p w14:paraId="07421FDD" w14:textId="77777777" w:rsidR="0048189A" w:rsidRPr="000F5F11" w:rsidRDefault="0048189A" w:rsidP="007E7EC2">
            <w:pPr>
              <w:pStyle w:val="Sinespaciado"/>
              <w:jc w:val="center"/>
              <w:rPr>
                <w:rFonts w:cs="Calibri"/>
                <w:b/>
                <w:i/>
              </w:rPr>
            </w:pPr>
            <w:r w:rsidRPr="000F5F11">
              <w:rPr>
                <w:rFonts w:cs="Calibri"/>
                <w:b/>
                <w:i/>
              </w:rPr>
              <w:t>Evaluación</w:t>
            </w:r>
          </w:p>
        </w:tc>
      </w:tr>
      <w:tr w:rsidR="0048189A" w:rsidRPr="008C4531" w14:paraId="49E91E29" w14:textId="77777777" w:rsidTr="007E7EC2">
        <w:tc>
          <w:tcPr>
            <w:tcW w:w="2334" w:type="dxa"/>
          </w:tcPr>
          <w:p w14:paraId="6E9957E1" w14:textId="77777777" w:rsidR="0048189A" w:rsidRPr="000F5F11" w:rsidRDefault="0048189A" w:rsidP="007E7EC2">
            <w:pPr>
              <w:pStyle w:val="Sinespaciado"/>
              <w:jc w:val="center"/>
              <w:rPr>
                <w:rFonts w:cs="Calibri"/>
                <w:b/>
                <w:i/>
              </w:rPr>
            </w:pPr>
            <w:r w:rsidRPr="000F5F11">
              <w:rPr>
                <w:rFonts w:cs="Calibri"/>
                <w:b/>
                <w:i/>
              </w:rPr>
              <w:t>Métodos</w:t>
            </w:r>
          </w:p>
        </w:tc>
        <w:tc>
          <w:tcPr>
            <w:tcW w:w="2334" w:type="dxa"/>
          </w:tcPr>
          <w:p w14:paraId="0BCD33D9" w14:textId="77777777" w:rsidR="0048189A" w:rsidRPr="000F5F11" w:rsidRDefault="0048189A" w:rsidP="007E7EC2">
            <w:pPr>
              <w:pStyle w:val="Sinespaciado"/>
              <w:jc w:val="center"/>
              <w:rPr>
                <w:rFonts w:cs="Calibri"/>
                <w:b/>
                <w:i/>
              </w:rPr>
            </w:pPr>
            <w:r w:rsidRPr="000F5F11">
              <w:rPr>
                <w:rFonts w:cs="Calibri"/>
                <w:b/>
                <w:i/>
              </w:rPr>
              <w:t>Estilos</w:t>
            </w:r>
          </w:p>
        </w:tc>
        <w:tc>
          <w:tcPr>
            <w:tcW w:w="2334" w:type="dxa"/>
          </w:tcPr>
          <w:p w14:paraId="5A4ACEE4" w14:textId="77777777" w:rsidR="0048189A" w:rsidRPr="000F5F11" w:rsidRDefault="0048189A" w:rsidP="007E7EC2">
            <w:pPr>
              <w:pStyle w:val="Sinespaciado"/>
              <w:jc w:val="center"/>
              <w:rPr>
                <w:rFonts w:cs="Calibri"/>
                <w:b/>
                <w:i/>
              </w:rPr>
            </w:pPr>
            <w:r w:rsidRPr="000F5F11">
              <w:rPr>
                <w:rFonts w:cs="Calibri"/>
                <w:b/>
                <w:i/>
              </w:rPr>
              <w:t>Estrategias</w:t>
            </w:r>
          </w:p>
        </w:tc>
        <w:tc>
          <w:tcPr>
            <w:tcW w:w="2335" w:type="dxa"/>
          </w:tcPr>
          <w:p w14:paraId="02EFF07A" w14:textId="77777777" w:rsidR="0048189A" w:rsidRPr="000F5F11" w:rsidRDefault="0048189A" w:rsidP="007E7EC2">
            <w:pPr>
              <w:pStyle w:val="Sinespaciado"/>
              <w:jc w:val="center"/>
              <w:rPr>
                <w:rFonts w:cs="Calibri"/>
                <w:b/>
                <w:i/>
              </w:rPr>
            </w:pPr>
            <w:r w:rsidRPr="000F5F11">
              <w:rPr>
                <w:rFonts w:cs="Calibri"/>
                <w:b/>
                <w:i/>
              </w:rPr>
              <w:t>Criterios</w:t>
            </w:r>
          </w:p>
        </w:tc>
      </w:tr>
      <w:tr w:rsidR="00DD69DA" w:rsidRPr="008C4531" w14:paraId="0582537A" w14:textId="77777777" w:rsidTr="007E7EC2">
        <w:tc>
          <w:tcPr>
            <w:tcW w:w="2334" w:type="dxa"/>
          </w:tcPr>
          <w:p w14:paraId="0F36DA53" w14:textId="77777777" w:rsidR="00DD69DA" w:rsidRDefault="00DD69DA" w:rsidP="007E7EC2">
            <w:pPr>
              <w:pStyle w:val="Sinespaciado"/>
              <w:rPr>
                <w:rFonts w:cs="Calibri"/>
              </w:rPr>
            </w:pPr>
            <w:r>
              <w:rPr>
                <w:rFonts w:cs="Calibri"/>
              </w:rPr>
              <w:t xml:space="preserve">Método activo </w:t>
            </w:r>
          </w:p>
          <w:p w14:paraId="46625AF3" w14:textId="77777777" w:rsidR="00DD69DA" w:rsidRDefault="00DD69DA" w:rsidP="007E7EC2">
            <w:pPr>
              <w:pStyle w:val="Sinespaciado"/>
              <w:rPr>
                <w:rFonts w:cs="Calibri"/>
              </w:rPr>
            </w:pPr>
            <w:r>
              <w:rPr>
                <w:rFonts w:cs="Calibri"/>
              </w:rPr>
              <w:t>Método inductivo</w:t>
            </w:r>
          </w:p>
          <w:p w14:paraId="4647E9FA" w14:textId="77777777" w:rsidR="00DD69DA" w:rsidRDefault="00DD69DA" w:rsidP="007E7EC2">
            <w:pPr>
              <w:pStyle w:val="Sinespaciado"/>
              <w:rPr>
                <w:rFonts w:cs="Calibri"/>
              </w:rPr>
            </w:pPr>
            <w:r>
              <w:rPr>
                <w:rFonts w:cs="Calibri"/>
              </w:rPr>
              <w:t>Método deductivo</w:t>
            </w:r>
          </w:p>
          <w:p w14:paraId="4FE80385" w14:textId="77777777" w:rsidR="00DD69DA" w:rsidRPr="006D4B80" w:rsidRDefault="00DD69DA" w:rsidP="007E7EC2">
            <w:pPr>
              <w:pStyle w:val="Sinespaciado"/>
              <w:rPr>
                <w:rFonts w:cs="Calibri"/>
              </w:rPr>
            </w:pPr>
            <w:r>
              <w:rPr>
                <w:rFonts w:cs="Calibri"/>
              </w:rPr>
              <w:t>Método mixto</w:t>
            </w:r>
          </w:p>
        </w:tc>
        <w:tc>
          <w:tcPr>
            <w:tcW w:w="2334" w:type="dxa"/>
          </w:tcPr>
          <w:p w14:paraId="12DBEE25" w14:textId="77777777" w:rsidR="00DD69DA" w:rsidRDefault="00DD69DA" w:rsidP="007E7EC2">
            <w:pPr>
              <w:pStyle w:val="Sinespaciado"/>
              <w:rPr>
                <w:rFonts w:cs="Calibri"/>
              </w:rPr>
            </w:pPr>
            <w:r>
              <w:rPr>
                <w:rFonts w:cs="Calibri"/>
              </w:rPr>
              <w:t xml:space="preserve">Asignación de tareas.  </w:t>
            </w:r>
          </w:p>
          <w:p w14:paraId="1A4BB957" w14:textId="77777777" w:rsidR="00DD69DA" w:rsidRDefault="00DD69DA" w:rsidP="007E7EC2">
            <w:pPr>
              <w:spacing w:after="0"/>
            </w:pPr>
            <w:r>
              <w:t>Descubrimiento guiado</w:t>
            </w:r>
          </w:p>
          <w:p w14:paraId="66120569" w14:textId="77777777" w:rsidR="00DD69DA" w:rsidRDefault="00DD69DA" w:rsidP="007E7EC2">
            <w:pPr>
              <w:spacing w:after="0"/>
              <w:rPr>
                <w:rFonts w:ascii="Arial" w:hAnsi="Arial" w:cs="Arial"/>
              </w:rPr>
            </w:pPr>
            <w:r>
              <w:t>Mando Directo.</w:t>
            </w:r>
          </w:p>
        </w:tc>
        <w:tc>
          <w:tcPr>
            <w:tcW w:w="2334" w:type="dxa"/>
          </w:tcPr>
          <w:p w14:paraId="5C667FEF" w14:textId="77777777" w:rsidR="00DD69DA" w:rsidRDefault="00DD69DA" w:rsidP="007E7EC2">
            <w:pPr>
              <w:pStyle w:val="Sinespaciado"/>
              <w:ind w:left="294" w:hanging="142"/>
            </w:pPr>
            <w:r>
              <w:t>Clase magistral</w:t>
            </w:r>
          </w:p>
          <w:p w14:paraId="6346D827" w14:textId="77777777" w:rsidR="00DD69DA" w:rsidRDefault="00DD69DA" w:rsidP="007E7EC2">
            <w:pPr>
              <w:pStyle w:val="Sinespaciado"/>
              <w:ind w:left="294" w:hanging="142"/>
            </w:pPr>
            <w:r>
              <w:t>Talleres prácticos</w:t>
            </w:r>
          </w:p>
          <w:p w14:paraId="2FDF3253" w14:textId="77777777" w:rsidR="00DD69DA" w:rsidRPr="00766A7E" w:rsidRDefault="00DD69DA" w:rsidP="007E7EC2">
            <w:pPr>
              <w:pStyle w:val="Sinespaciado"/>
              <w:ind w:left="294" w:hanging="142"/>
            </w:pPr>
            <w:r>
              <w:t xml:space="preserve">Prácticas didácticas. </w:t>
            </w:r>
          </w:p>
          <w:p w14:paraId="209A720C" w14:textId="77777777" w:rsidR="00DD69DA" w:rsidRDefault="00DD69DA" w:rsidP="007E7EC2">
            <w:pPr>
              <w:spacing w:after="0"/>
              <w:jc w:val="center"/>
              <w:rPr>
                <w:rFonts w:ascii="Arial" w:hAnsi="Arial" w:cs="Arial"/>
              </w:rPr>
            </w:pPr>
          </w:p>
        </w:tc>
        <w:tc>
          <w:tcPr>
            <w:tcW w:w="2335" w:type="dxa"/>
          </w:tcPr>
          <w:p w14:paraId="6015EC4E" w14:textId="77777777" w:rsidR="00DD69DA" w:rsidRDefault="00DD69DA" w:rsidP="00D00E5F">
            <w:pPr>
              <w:pStyle w:val="Sinespaciado"/>
              <w:rPr>
                <w:rFonts w:ascii="Arial" w:hAnsi="Arial" w:cs="Arial"/>
              </w:rPr>
            </w:pPr>
            <w:r>
              <w:rPr>
                <w:rFonts w:cs="Calibri"/>
              </w:rPr>
              <w:t xml:space="preserve">Cumplimiento de responsabilidades y tareas asignadas. </w:t>
            </w:r>
          </w:p>
          <w:p w14:paraId="44176425" w14:textId="77777777" w:rsidR="00DD69DA" w:rsidRPr="009A0DDE" w:rsidRDefault="00DD69DA" w:rsidP="00D00E5F">
            <w:pPr>
              <w:pStyle w:val="Sinespaciado"/>
              <w:rPr>
                <w:rFonts w:cs="Calibri"/>
              </w:rPr>
            </w:pPr>
            <w:r w:rsidRPr="009A0DDE">
              <w:rPr>
                <w:rFonts w:cs="Calibri"/>
              </w:rPr>
              <w:lastRenderedPageBreak/>
              <w:t>Apropiación de los conceptos y puesta en práctica de los mismos.</w:t>
            </w:r>
          </w:p>
          <w:p w14:paraId="5069CA4A" w14:textId="77777777" w:rsidR="00DD69DA" w:rsidRPr="00DD69DA" w:rsidRDefault="00DD69DA" w:rsidP="00D00E5F">
            <w:pPr>
              <w:spacing w:after="0"/>
            </w:pPr>
            <w:r w:rsidRPr="009A0DDE">
              <w:t>Actitud y desarroll</w:t>
            </w:r>
            <w:r>
              <w:t>o</w:t>
            </w:r>
            <w:r w:rsidRPr="009A0DDE">
              <w:t xml:space="preserve"> de prácticas pedagógico- deportivas.</w:t>
            </w:r>
          </w:p>
        </w:tc>
      </w:tr>
    </w:tbl>
    <w:p w14:paraId="73C91395" w14:textId="77777777" w:rsidR="00A5325D" w:rsidRDefault="00A5325D" w:rsidP="00A5325D">
      <w:pPr>
        <w:spacing w:after="0"/>
        <w:rPr>
          <w:rFonts w:ascii="Arial" w:hAnsi="Arial" w:cs="Arial"/>
          <w:b/>
        </w:rPr>
      </w:pPr>
    </w:p>
    <w:p w14:paraId="0401380A" w14:textId="77777777" w:rsidR="00A5325D" w:rsidRDefault="009658CE" w:rsidP="009658CE">
      <w:pPr>
        <w:pStyle w:val="Ttulo2"/>
        <w:numPr>
          <w:ilvl w:val="0"/>
          <w:numId w:val="15"/>
        </w:numPr>
      </w:pPr>
      <w:r w:rsidRPr="008C4531">
        <w:t>DESCRIPCIÓN DE ACTIVIDADES DE TRABAJO PRESENCIA</w:t>
      </w:r>
      <w:r>
        <w:t>L</w:t>
      </w:r>
    </w:p>
    <w:p w14:paraId="3DCF8351" w14:textId="77777777" w:rsidR="00A5325D" w:rsidRPr="00A5325D" w:rsidRDefault="00A5325D" w:rsidP="00A5325D">
      <w:pPr>
        <w:pStyle w:val="Prrafodelista"/>
        <w:spacing w:after="0"/>
        <w:ind w:left="360"/>
        <w:jc w:val="both"/>
        <w:rPr>
          <w:rFonts w:ascii="Arial" w:hAnsi="Arial" w:cs="Arial"/>
          <w:lang w:val="es-ES_tradnl"/>
        </w:rPr>
      </w:pPr>
      <w:r w:rsidRPr="00A5325D">
        <w:rPr>
          <w:rFonts w:ascii="Arial" w:hAnsi="Arial" w:cs="Arial"/>
          <w:lang w:val="es-ES_tradnl"/>
        </w:rPr>
        <w:t>Actividades magistrales, explicaciones, socialización de temas, demostraciones, talleres, trabajos prácticos, vivencias pedagógicas y participación en evento a nivel nacional.</w:t>
      </w:r>
    </w:p>
    <w:p w14:paraId="5CED904B" w14:textId="77777777" w:rsidR="00950832" w:rsidRDefault="009658CE" w:rsidP="009658CE">
      <w:pPr>
        <w:pStyle w:val="Ttulo2"/>
        <w:numPr>
          <w:ilvl w:val="0"/>
          <w:numId w:val="15"/>
        </w:numPr>
      </w:pPr>
      <w:r w:rsidRPr="008C4531">
        <w:t>DESCRIPCIÓN DE ACTIVIDADES DE TRABAJO INDEPENDIENTE</w:t>
      </w:r>
    </w:p>
    <w:p w14:paraId="20C56D3B" w14:textId="77777777" w:rsidR="00A5325D" w:rsidRDefault="00A5325D" w:rsidP="00A5325D">
      <w:pPr>
        <w:pStyle w:val="Prrafodelista"/>
        <w:spacing w:after="0"/>
        <w:ind w:left="360"/>
        <w:jc w:val="both"/>
        <w:rPr>
          <w:rFonts w:ascii="Arial" w:hAnsi="Arial" w:cs="Arial"/>
          <w:lang w:val="es-ES_tradnl"/>
        </w:rPr>
      </w:pPr>
      <w:r w:rsidRPr="00A5325D">
        <w:rPr>
          <w:rFonts w:ascii="Arial" w:hAnsi="Arial" w:cs="Arial"/>
          <w:lang w:val="es-ES_tradnl"/>
        </w:rPr>
        <w:t xml:space="preserve">Consultas, participación directa, asistencia, preparación y presentación de juego (segundo semestre), asistencia y participación en evento a nivel nacional. </w:t>
      </w:r>
    </w:p>
    <w:p w14:paraId="50FC3E0F" w14:textId="77777777" w:rsidR="00A5325D" w:rsidRDefault="00A5325D" w:rsidP="0037462D">
      <w:pPr>
        <w:pStyle w:val="Ttulo2"/>
        <w:numPr>
          <w:ilvl w:val="0"/>
          <w:numId w:val="15"/>
        </w:numPr>
      </w:pPr>
      <w:r>
        <w:t>SISTEMA DE EVALUACIÓN</w:t>
      </w:r>
    </w:p>
    <w:p w14:paraId="77E5A62E" w14:textId="77777777" w:rsidR="00E66D13" w:rsidRPr="00E66D13" w:rsidRDefault="00E66D13" w:rsidP="00E66D13">
      <w:pPr>
        <w:pStyle w:val="Prrafodelista"/>
        <w:ind w:left="360"/>
        <w:jc w:val="both"/>
        <w:rPr>
          <w:rFonts w:ascii="Arial" w:hAnsi="Arial" w:cs="Arial"/>
        </w:rPr>
      </w:pPr>
      <w:r w:rsidRPr="00E66D13">
        <w:rPr>
          <w:rFonts w:ascii="Arial" w:hAnsi="Arial" w:cs="Arial"/>
        </w:rPr>
        <w:t xml:space="preserve">El </w:t>
      </w:r>
      <w:r>
        <w:rPr>
          <w:rFonts w:ascii="Arial" w:hAnsi="Arial" w:cs="Arial"/>
        </w:rPr>
        <w:t>sistema de evaluación</w:t>
      </w:r>
      <w:r w:rsidRPr="00E66D13">
        <w:rPr>
          <w:rFonts w:ascii="Arial" w:hAnsi="Arial" w:cs="Arial"/>
        </w:rPr>
        <w:t xml:space="preserve"> de esta asignatura se </w:t>
      </w:r>
      <w:r w:rsidR="007E7EC2">
        <w:rPr>
          <w:rFonts w:ascii="Arial" w:hAnsi="Arial" w:cs="Arial"/>
        </w:rPr>
        <w:t>desarrollara de diversas maneras entre ellas algunas contenidas en el documento de los estudiantes como</w:t>
      </w:r>
      <w:r w:rsidRPr="00E66D13">
        <w:rPr>
          <w:rFonts w:ascii="Arial" w:hAnsi="Arial" w:cs="Arial"/>
        </w:rPr>
        <w:t xml:space="preserve">, exposiciones,  prácticas de </w:t>
      </w:r>
      <w:r w:rsidRPr="00E66D13">
        <w:rPr>
          <w:rFonts w:ascii="Arial" w:hAnsi="Arial" w:cs="Arial"/>
        </w:rPr>
        <w:lastRenderedPageBreak/>
        <w:t xml:space="preserve">campo, talleres, experiencias directas en la enseñanza, evaluaciones teóricas y prácticas (demostraciones). Además según el semestre del año sea el primero o el segundo habrá un </w:t>
      </w:r>
      <w:r w:rsidR="006D2CD4" w:rsidRPr="00E66D13">
        <w:rPr>
          <w:rFonts w:ascii="Arial" w:hAnsi="Arial" w:cs="Arial"/>
        </w:rPr>
        <w:t>p</w:t>
      </w:r>
      <w:r w:rsidR="006D2CD4">
        <w:rPr>
          <w:rFonts w:ascii="Arial" w:hAnsi="Arial" w:cs="Arial"/>
        </w:rPr>
        <w:t>r</w:t>
      </w:r>
      <w:r w:rsidR="006D2CD4" w:rsidRPr="00E66D13">
        <w:rPr>
          <w:rFonts w:ascii="Arial" w:hAnsi="Arial" w:cs="Arial"/>
        </w:rPr>
        <w:t>áctica</w:t>
      </w:r>
      <w:r w:rsidRPr="00E66D13">
        <w:rPr>
          <w:rFonts w:ascii="Arial" w:hAnsi="Arial" w:cs="Arial"/>
        </w:rPr>
        <w:t xml:space="preserve"> especial. Primer semestre salida pedagógica los “Juegos Nacionales Recreativos y de la Calle en Caldas Antioquia”. Segundo semestre preparación y ejecución de evento dentro de la universidad en donde se involucren aspectos relacionados con actividades de competencia vistas en </w:t>
      </w:r>
      <w:r w:rsidR="00BC1474">
        <w:rPr>
          <w:rFonts w:ascii="Arial" w:hAnsi="Arial" w:cs="Arial"/>
        </w:rPr>
        <w:t>l</w:t>
      </w:r>
      <w:r w:rsidRPr="00E66D13">
        <w:rPr>
          <w:rFonts w:ascii="Arial" w:hAnsi="Arial" w:cs="Arial"/>
        </w:rPr>
        <w:t>a signatura</w:t>
      </w:r>
      <w:r w:rsidR="007E7EC2">
        <w:rPr>
          <w:rFonts w:ascii="Arial" w:hAnsi="Arial" w:cs="Arial"/>
        </w:rPr>
        <w:t xml:space="preserve"> o en su defecto presentación</w:t>
      </w:r>
      <w:r w:rsidR="00BC1474">
        <w:rPr>
          <w:rFonts w:ascii="Arial" w:hAnsi="Arial" w:cs="Arial"/>
        </w:rPr>
        <w:t xml:space="preserve"> de trabajo final con la recopilación de las clases desarrolladas durante en semestre</w:t>
      </w:r>
      <w:r w:rsidRPr="00E66D13">
        <w:rPr>
          <w:rFonts w:ascii="Arial" w:hAnsi="Arial" w:cs="Arial"/>
        </w:rPr>
        <w:t>.</w:t>
      </w:r>
    </w:p>
    <w:p w14:paraId="40251FA8" w14:textId="77777777" w:rsidR="00A5325D" w:rsidRDefault="00A5325D" w:rsidP="00A5325D">
      <w:pPr>
        <w:spacing w:after="0"/>
        <w:jc w:val="both"/>
        <w:rPr>
          <w:rFonts w:ascii="Arial" w:hAnsi="Arial" w:cs="Arial"/>
        </w:rPr>
      </w:pPr>
      <w:r w:rsidRPr="00816F4D">
        <w:rPr>
          <w:rFonts w:ascii="Arial" w:hAnsi="Arial" w:cs="Arial"/>
          <w:b/>
        </w:rPr>
        <w:t>Principales actividades Evaluativas:</w:t>
      </w:r>
      <w:r w:rsidR="006D2CD4">
        <w:rPr>
          <w:rFonts w:ascii="Arial" w:hAnsi="Arial" w:cs="Arial"/>
        </w:rPr>
        <w:t xml:space="preserve"> Sistema y distribución usada en el segundo semestre de 2016.</w:t>
      </w:r>
    </w:p>
    <w:tbl>
      <w:tblPr>
        <w:tblW w:w="9066"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7568"/>
        <w:gridCol w:w="1498"/>
      </w:tblGrid>
      <w:tr w:rsidR="006D2CD4" w:rsidRPr="00472393" w14:paraId="1BF55F9F" w14:textId="77777777" w:rsidTr="006D2CD4">
        <w:trPr>
          <w:trHeight w:val="464"/>
          <w:tblCellSpacing w:w="20" w:type="dxa"/>
          <w:jc w:val="center"/>
        </w:trPr>
        <w:tc>
          <w:tcPr>
            <w:tcW w:w="7508" w:type="dxa"/>
            <w:vAlign w:val="center"/>
          </w:tcPr>
          <w:p w14:paraId="038BBA72" w14:textId="77777777" w:rsidR="006D2CD4" w:rsidRPr="001C3B25" w:rsidRDefault="006D2CD4" w:rsidP="004A7EEF">
            <w:pPr>
              <w:jc w:val="center"/>
              <w:rPr>
                <w:rFonts w:ascii="Times New Roman" w:hAnsi="Times New Roman" w:cs="Times New Roman"/>
                <w:b/>
                <w:bCs/>
                <w:sz w:val="24"/>
                <w:szCs w:val="24"/>
              </w:rPr>
            </w:pPr>
            <w:r w:rsidRPr="001C3B25">
              <w:rPr>
                <w:rFonts w:ascii="Times New Roman" w:hAnsi="Times New Roman" w:cs="Times New Roman"/>
                <w:b/>
                <w:bCs/>
                <w:sz w:val="24"/>
                <w:szCs w:val="24"/>
              </w:rPr>
              <w:t>ESTRATEGIAS EVALUATIVAS O FORMAS DE EVALUAR</w:t>
            </w:r>
          </w:p>
        </w:tc>
        <w:tc>
          <w:tcPr>
            <w:tcW w:w="1438" w:type="dxa"/>
            <w:vAlign w:val="center"/>
          </w:tcPr>
          <w:p w14:paraId="227C59FE" w14:textId="77777777" w:rsidR="006D2CD4" w:rsidRDefault="006D2CD4" w:rsidP="004A7EEF">
            <w:pPr>
              <w:jc w:val="center"/>
              <w:rPr>
                <w:rFonts w:ascii="Times New Roman" w:hAnsi="Times New Roman" w:cs="Times New Roman"/>
                <w:b/>
                <w:bCs/>
                <w:sz w:val="18"/>
                <w:szCs w:val="18"/>
              </w:rPr>
            </w:pPr>
          </w:p>
          <w:p w14:paraId="1795300E" w14:textId="77777777" w:rsidR="006D2CD4" w:rsidRDefault="006D2CD4" w:rsidP="004A7EEF">
            <w:pPr>
              <w:jc w:val="center"/>
              <w:rPr>
                <w:rFonts w:ascii="Times New Roman" w:hAnsi="Times New Roman" w:cs="Times New Roman"/>
                <w:b/>
                <w:bCs/>
                <w:sz w:val="18"/>
                <w:szCs w:val="18"/>
              </w:rPr>
            </w:pPr>
            <w:r w:rsidRPr="00472393">
              <w:rPr>
                <w:rFonts w:ascii="Times New Roman" w:hAnsi="Times New Roman" w:cs="Times New Roman"/>
                <w:b/>
                <w:bCs/>
                <w:sz w:val="18"/>
                <w:szCs w:val="18"/>
              </w:rPr>
              <w:t>PORCENTAJ</w:t>
            </w:r>
            <w:r>
              <w:rPr>
                <w:rFonts w:ascii="Times New Roman" w:hAnsi="Times New Roman" w:cs="Times New Roman"/>
                <w:b/>
                <w:bCs/>
                <w:sz w:val="18"/>
                <w:szCs w:val="18"/>
              </w:rPr>
              <w:t>E</w:t>
            </w:r>
          </w:p>
          <w:p w14:paraId="51614733" w14:textId="77777777" w:rsidR="006D2CD4" w:rsidRPr="00FC4C0A" w:rsidRDefault="006D2CD4" w:rsidP="004A7EEF">
            <w:pPr>
              <w:jc w:val="center"/>
              <w:rPr>
                <w:rFonts w:ascii="Times New Roman" w:hAnsi="Times New Roman" w:cs="Times New Roman"/>
                <w:b/>
                <w:bCs/>
                <w:sz w:val="18"/>
                <w:szCs w:val="18"/>
              </w:rPr>
            </w:pPr>
            <w:r w:rsidRPr="00FC4C0A">
              <w:rPr>
                <w:rFonts w:ascii="Times New Roman" w:hAnsi="Times New Roman" w:cs="Times New Roman"/>
                <w:b/>
                <w:bCs/>
                <w:sz w:val="28"/>
                <w:szCs w:val="28"/>
              </w:rPr>
              <w:t>%</w:t>
            </w:r>
          </w:p>
        </w:tc>
      </w:tr>
      <w:tr w:rsidR="006D2CD4" w:rsidRPr="00472393" w14:paraId="374C26A9" w14:textId="77777777" w:rsidTr="006D2CD4">
        <w:trPr>
          <w:trHeight w:val="301"/>
          <w:tblCellSpacing w:w="20" w:type="dxa"/>
          <w:jc w:val="center"/>
        </w:trPr>
        <w:tc>
          <w:tcPr>
            <w:tcW w:w="7508" w:type="dxa"/>
            <w:vAlign w:val="center"/>
          </w:tcPr>
          <w:p w14:paraId="2F622669" w14:textId="77777777" w:rsidR="006D2CD4" w:rsidRPr="008C4531" w:rsidRDefault="006D2CD4" w:rsidP="004A7EEF">
            <w:pPr>
              <w:numPr>
                <w:ilvl w:val="0"/>
                <w:numId w:val="17"/>
              </w:numPr>
              <w:spacing w:after="0"/>
              <w:rPr>
                <w:rFonts w:ascii="Arial" w:hAnsi="Arial" w:cs="Arial"/>
                <w:sz w:val="20"/>
              </w:rPr>
            </w:pPr>
            <w:r>
              <w:rPr>
                <w:rFonts w:ascii="Arial" w:hAnsi="Arial" w:cs="Arial"/>
                <w:b/>
                <w:sz w:val="20"/>
              </w:rPr>
              <w:t>Unidad 1</w:t>
            </w:r>
            <w:r w:rsidRPr="00FC4C0A">
              <w:rPr>
                <w:rFonts w:ascii="Arial" w:hAnsi="Arial" w:cs="Arial"/>
                <w:b/>
                <w:sz w:val="20"/>
              </w:rPr>
              <w:t>:</w:t>
            </w:r>
            <w:r>
              <w:rPr>
                <w:rFonts w:ascii="Arial" w:hAnsi="Arial" w:cs="Arial"/>
                <w:sz w:val="20"/>
              </w:rPr>
              <w:t xml:space="preserve"> Elaboración de materiales o juguetes, trabajo en clase.  </w:t>
            </w:r>
          </w:p>
        </w:tc>
        <w:tc>
          <w:tcPr>
            <w:tcW w:w="1438" w:type="dxa"/>
            <w:vAlign w:val="center"/>
          </w:tcPr>
          <w:p w14:paraId="63686734"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20 %</w:t>
            </w:r>
          </w:p>
        </w:tc>
      </w:tr>
      <w:tr w:rsidR="006D2CD4" w:rsidRPr="00472393" w14:paraId="034C8061" w14:textId="77777777" w:rsidTr="006D2CD4">
        <w:trPr>
          <w:trHeight w:val="301"/>
          <w:tblCellSpacing w:w="20" w:type="dxa"/>
          <w:jc w:val="center"/>
        </w:trPr>
        <w:tc>
          <w:tcPr>
            <w:tcW w:w="7508" w:type="dxa"/>
            <w:vAlign w:val="center"/>
          </w:tcPr>
          <w:p w14:paraId="7F73E307" w14:textId="77777777" w:rsidR="006D2CD4" w:rsidRDefault="006D2CD4" w:rsidP="004A7EEF">
            <w:pPr>
              <w:numPr>
                <w:ilvl w:val="0"/>
                <w:numId w:val="17"/>
              </w:numPr>
              <w:spacing w:after="0"/>
              <w:rPr>
                <w:rFonts w:ascii="Arial" w:hAnsi="Arial" w:cs="Arial"/>
                <w:sz w:val="20"/>
              </w:rPr>
            </w:pPr>
            <w:r w:rsidRPr="00FC4C0A">
              <w:rPr>
                <w:rFonts w:ascii="Arial" w:hAnsi="Arial" w:cs="Arial"/>
                <w:b/>
                <w:sz w:val="20"/>
              </w:rPr>
              <w:t>Unidad 2:</w:t>
            </w:r>
            <w:r>
              <w:rPr>
                <w:rFonts w:ascii="Arial" w:hAnsi="Arial" w:cs="Arial"/>
                <w:sz w:val="20"/>
              </w:rPr>
              <w:t xml:space="preserve"> Jump Rope: Trabajo en Clase. Básicos, Individuales, Colectivos y Retos por Equipos.</w:t>
            </w:r>
          </w:p>
        </w:tc>
        <w:tc>
          <w:tcPr>
            <w:tcW w:w="1438" w:type="dxa"/>
            <w:vAlign w:val="center"/>
          </w:tcPr>
          <w:p w14:paraId="1BD9883E"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10 %</w:t>
            </w:r>
          </w:p>
        </w:tc>
      </w:tr>
      <w:tr w:rsidR="006D2CD4" w:rsidRPr="00472393" w14:paraId="314997FA" w14:textId="77777777" w:rsidTr="006D2CD4">
        <w:trPr>
          <w:trHeight w:val="301"/>
          <w:tblCellSpacing w:w="20" w:type="dxa"/>
          <w:jc w:val="center"/>
        </w:trPr>
        <w:tc>
          <w:tcPr>
            <w:tcW w:w="7508" w:type="dxa"/>
            <w:vAlign w:val="center"/>
          </w:tcPr>
          <w:p w14:paraId="28E5B227" w14:textId="77777777" w:rsidR="006D2CD4" w:rsidRPr="008C4531" w:rsidRDefault="006D2CD4" w:rsidP="004A7EEF">
            <w:pPr>
              <w:numPr>
                <w:ilvl w:val="0"/>
                <w:numId w:val="17"/>
              </w:numPr>
              <w:spacing w:after="0"/>
              <w:rPr>
                <w:rFonts w:ascii="Arial" w:hAnsi="Arial" w:cs="Arial"/>
                <w:sz w:val="20"/>
              </w:rPr>
            </w:pPr>
            <w:r w:rsidRPr="00FC4C0A">
              <w:rPr>
                <w:rFonts w:ascii="Arial" w:hAnsi="Arial" w:cs="Arial"/>
                <w:b/>
                <w:sz w:val="20"/>
              </w:rPr>
              <w:t>Unidad 2:</w:t>
            </w:r>
            <w:r>
              <w:rPr>
                <w:rFonts w:ascii="Arial" w:hAnsi="Arial" w:cs="Arial"/>
                <w:sz w:val="20"/>
              </w:rPr>
              <w:t xml:space="preserve"> Coreografía Jump Rope por Equipos.   </w:t>
            </w:r>
          </w:p>
        </w:tc>
        <w:tc>
          <w:tcPr>
            <w:tcW w:w="1438" w:type="dxa"/>
            <w:vAlign w:val="center"/>
          </w:tcPr>
          <w:p w14:paraId="0EF03C65"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10 %</w:t>
            </w:r>
          </w:p>
        </w:tc>
      </w:tr>
      <w:tr w:rsidR="006D2CD4" w:rsidRPr="00472393" w14:paraId="403562F0" w14:textId="77777777" w:rsidTr="006D2CD4">
        <w:trPr>
          <w:trHeight w:val="301"/>
          <w:tblCellSpacing w:w="20" w:type="dxa"/>
          <w:jc w:val="center"/>
        </w:trPr>
        <w:tc>
          <w:tcPr>
            <w:tcW w:w="7508" w:type="dxa"/>
            <w:vAlign w:val="center"/>
          </w:tcPr>
          <w:p w14:paraId="6F582EE1" w14:textId="77777777" w:rsidR="006D2CD4" w:rsidRPr="008C4531" w:rsidRDefault="006D2CD4" w:rsidP="004A7EEF">
            <w:pPr>
              <w:numPr>
                <w:ilvl w:val="0"/>
                <w:numId w:val="17"/>
              </w:numPr>
              <w:spacing w:after="0"/>
              <w:rPr>
                <w:rFonts w:ascii="Arial" w:hAnsi="Arial" w:cs="Arial"/>
                <w:sz w:val="20"/>
              </w:rPr>
            </w:pPr>
            <w:r>
              <w:rPr>
                <w:rFonts w:ascii="Arial" w:hAnsi="Arial" w:cs="Arial"/>
                <w:b/>
                <w:sz w:val="20"/>
              </w:rPr>
              <w:lastRenderedPageBreak/>
              <w:t>Unidad 3</w:t>
            </w:r>
            <w:r w:rsidRPr="00FC4C0A">
              <w:rPr>
                <w:rFonts w:ascii="Arial" w:hAnsi="Arial" w:cs="Arial"/>
                <w:b/>
                <w:sz w:val="20"/>
              </w:rPr>
              <w:t>:</w:t>
            </w:r>
            <w:r>
              <w:rPr>
                <w:rFonts w:ascii="Arial" w:hAnsi="Arial" w:cs="Arial"/>
                <w:sz w:val="20"/>
              </w:rPr>
              <w:t xml:space="preserve"> Flying Disc. Elaboración de Disco y Trabajo en Clase. </w:t>
            </w:r>
          </w:p>
        </w:tc>
        <w:tc>
          <w:tcPr>
            <w:tcW w:w="1438" w:type="dxa"/>
            <w:vAlign w:val="center"/>
          </w:tcPr>
          <w:p w14:paraId="250B5E82"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10 %</w:t>
            </w:r>
          </w:p>
        </w:tc>
      </w:tr>
      <w:tr w:rsidR="006D2CD4" w:rsidRPr="00472393" w14:paraId="746409A3" w14:textId="77777777" w:rsidTr="006D2CD4">
        <w:trPr>
          <w:trHeight w:val="323"/>
          <w:tblCellSpacing w:w="20" w:type="dxa"/>
          <w:jc w:val="center"/>
        </w:trPr>
        <w:tc>
          <w:tcPr>
            <w:tcW w:w="7508" w:type="dxa"/>
            <w:vAlign w:val="center"/>
          </w:tcPr>
          <w:p w14:paraId="5B21767D" w14:textId="77777777" w:rsidR="006D2CD4" w:rsidRPr="00FC4C0A" w:rsidRDefault="006D2CD4" w:rsidP="004A7EEF">
            <w:pPr>
              <w:numPr>
                <w:ilvl w:val="0"/>
                <w:numId w:val="17"/>
              </w:numPr>
              <w:spacing w:after="0"/>
              <w:rPr>
                <w:rFonts w:ascii="Arial" w:hAnsi="Arial" w:cs="Arial"/>
                <w:b/>
                <w:sz w:val="20"/>
              </w:rPr>
            </w:pPr>
            <w:r>
              <w:rPr>
                <w:rFonts w:ascii="Arial" w:hAnsi="Arial" w:cs="Arial"/>
                <w:b/>
                <w:sz w:val="20"/>
              </w:rPr>
              <w:t xml:space="preserve">Unidad 4: </w:t>
            </w:r>
            <w:r>
              <w:rPr>
                <w:rFonts w:ascii="Arial" w:hAnsi="Arial" w:cs="Arial"/>
                <w:sz w:val="20"/>
              </w:rPr>
              <w:t>Deportes alternativos. Trabajo en clase.</w:t>
            </w:r>
          </w:p>
        </w:tc>
        <w:tc>
          <w:tcPr>
            <w:tcW w:w="1438" w:type="dxa"/>
            <w:vAlign w:val="center"/>
          </w:tcPr>
          <w:p w14:paraId="2DCB896E"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15 %</w:t>
            </w:r>
          </w:p>
        </w:tc>
      </w:tr>
      <w:tr w:rsidR="006D2CD4" w:rsidRPr="00472393" w14:paraId="10C80B0B" w14:textId="77777777" w:rsidTr="006D2CD4">
        <w:trPr>
          <w:trHeight w:val="332"/>
          <w:tblCellSpacing w:w="20" w:type="dxa"/>
          <w:jc w:val="center"/>
        </w:trPr>
        <w:tc>
          <w:tcPr>
            <w:tcW w:w="7508" w:type="dxa"/>
            <w:vAlign w:val="center"/>
          </w:tcPr>
          <w:p w14:paraId="3CD2B9C3" w14:textId="77777777" w:rsidR="006D2CD4" w:rsidRDefault="006D2CD4" w:rsidP="004A7EEF">
            <w:pPr>
              <w:numPr>
                <w:ilvl w:val="0"/>
                <w:numId w:val="17"/>
              </w:numPr>
              <w:spacing w:after="0"/>
              <w:rPr>
                <w:rFonts w:ascii="Arial" w:hAnsi="Arial" w:cs="Arial"/>
                <w:sz w:val="20"/>
              </w:rPr>
            </w:pPr>
            <w:r>
              <w:rPr>
                <w:rFonts w:ascii="Arial" w:hAnsi="Arial" w:cs="Arial"/>
                <w:b/>
                <w:sz w:val="20"/>
              </w:rPr>
              <w:t>Parcial Teórico</w:t>
            </w:r>
            <w:r w:rsidRPr="00FC4C0A">
              <w:rPr>
                <w:rFonts w:ascii="Arial" w:hAnsi="Arial" w:cs="Arial"/>
                <w:b/>
                <w:sz w:val="20"/>
              </w:rPr>
              <w:t>:</w:t>
            </w:r>
            <w:r>
              <w:rPr>
                <w:rFonts w:ascii="Arial" w:hAnsi="Arial" w:cs="Arial"/>
                <w:sz w:val="20"/>
              </w:rPr>
              <w:t xml:space="preserve"> (Unidad 3 y 4)</w:t>
            </w:r>
          </w:p>
        </w:tc>
        <w:tc>
          <w:tcPr>
            <w:tcW w:w="1438" w:type="dxa"/>
            <w:vAlign w:val="center"/>
          </w:tcPr>
          <w:p w14:paraId="7B2D37F1"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10 %</w:t>
            </w:r>
          </w:p>
        </w:tc>
      </w:tr>
      <w:tr w:rsidR="006D2CD4" w:rsidRPr="00472393" w14:paraId="294C36BD" w14:textId="77777777" w:rsidTr="006D2CD4">
        <w:trPr>
          <w:trHeight w:val="332"/>
          <w:tblCellSpacing w:w="20" w:type="dxa"/>
          <w:jc w:val="center"/>
        </w:trPr>
        <w:tc>
          <w:tcPr>
            <w:tcW w:w="7508" w:type="dxa"/>
            <w:vAlign w:val="center"/>
          </w:tcPr>
          <w:p w14:paraId="655C6D73" w14:textId="77777777" w:rsidR="006D2CD4" w:rsidRDefault="006D2CD4" w:rsidP="004A7EEF">
            <w:pPr>
              <w:numPr>
                <w:ilvl w:val="0"/>
                <w:numId w:val="17"/>
              </w:numPr>
              <w:spacing w:after="0"/>
              <w:rPr>
                <w:rFonts w:ascii="Arial" w:hAnsi="Arial" w:cs="Arial"/>
                <w:sz w:val="20"/>
              </w:rPr>
            </w:pPr>
            <w:r w:rsidRPr="00FC4C0A">
              <w:rPr>
                <w:rFonts w:ascii="Arial" w:hAnsi="Arial" w:cs="Arial"/>
                <w:b/>
                <w:sz w:val="20"/>
              </w:rPr>
              <w:t>Trabajo Final:</w:t>
            </w:r>
            <w:r>
              <w:rPr>
                <w:rFonts w:ascii="Arial" w:hAnsi="Arial" w:cs="Arial"/>
                <w:b/>
                <w:sz w:val="20"/>
              </w:rPr>
              <w:t xml:space="preserve"> </w:t>
            </w:r>
            <w:r w:rsidRPr="000C3828">
              <w:rPr>
                <w:rFonts w:ascii="Arial" w:hAnsi="Arial" w:cs="Arial"/>
                <w:sz w:val="20"/>
              </w:rPr>
              <w:t>(Salida Caldas</w:t>
            </w:r>
            <w:r>
              <w:rPr>
                <w:rFonts w:ascii="Arial" w:hAnsi="Arial" w:cs="Arial"/>
                <w:sz w:val="20"/>
              </w:rPr>
              <w:t xml:space="preserve"> Antioquia, Proyecto Pedagógico,</w:t>
            </w:r>
            <w:r w:rsidRPr="000C3828">
              <w:rPr>
                <w:rFonts w:ascii="Arial" w:hAnsi="Arial" w:cs="Arial"/>
                <w:sz w:val="20"/>
              </w:rPr>
              <w:t xml:space="preserve"> Evento</w:t>
            </w:r>
            <w:r>
              <w:rPr>
                <w:rFonts w:ascii="Arial" w:hAnsi="Arial" w:cs="Arial"/>
                <w:sz w:val="20"/>
              </w:rPr>
              <w:t xml:space="preserve"> o Planeador JDA</w:t>
            </w:r>
            <w:r w:rsidRPr="000C3828">
              <w:rPr>
                <w:rFonts w:ascii="Arial" w:hAnsi="Arial" w:cs="Arial"/>
                <w:sz w:val="20"/>
              </w:rPr>
              <w:t>).</w:t>
            </w:r>
            <w:r>
              <w:rPr>
                <w:rFonts w:ascii="Arial" w:hAnsi="Arial" w:cs="Arial"/>
                <w:sz w:val="20"/>
              </w:rPr>
              <w:t xml:space="preserve"> </w:t>
            </w:r>
          </w:p>
          <w:p w14:paraId="25DFC76B" w14:textId="77777777" w:rsidR="006D2CD4" w:rsidRPr="000C3828" w:rsidRDefault="006D2CD4" w:rsidP="004A7EEF">
            <w:pPr>
              <w:spacing w:after="0"/>
              <w:ind w:left="360"/>
              <w:rPr>
                <w:rFonts w:ascii="Arial" w:hAnsi="Arial" w:cs="Arial"/>
                <w:sz w:val="20"/>
              </w:rPr>
            </w:pPr>
            <w:r>
              <w:rPr>
                <w:rFonts w:ascii="Arial" w:hAnsi="Arial" w:cs="Arial"/>
                <w:sz w:val="20"/>
              </w:rPr>
              <w:t xml:space="preserve">Nota; Asistencia, participación, informes, publicación en periódico, nota comunicaciones </w:t>
            </w:r>
          </w:p>
        </w:tc>
        <w:tc>
          <w:tcPr>
            <w:tcW w:w="1438" w:type="dxa"/>
            <w:vAlign w:val="center"/>
          </w:tcPr>
          <w:p w14:paraId="14F22A44"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20 %</w:t>
            </w:r>
          </w:p>
        </w:tc>
      </w:tr>
      <w:tr w:rsidR="006D2CD4" w:rsidRPr="00472393" w14:paraId="1B492776" w14:textId="77777777" w:rsidTr="006D2CD4">
        <w:trPr>
          <w:trHeight w:val="312"/>
          <w:tblCellSpacing w:w="20" w:type="dxa"/>
          <w:jc w:val="center"/>
        </w:trPr>
        <w:tc>
          <w:tcPr>
            <w:tcW w:w="7508" w:type="dxa"/>
            <w:vAlign w:val="center"/>
          </w:tcPr>
          <w:p w14:paraId="6BDCC7CD" w14:textId="77777777" w:rsidR="006D2CD4" w:rsidRPr="00FC4C0A" w:rsidRDefault="006D2CD4" w:rsidP="004A7EEF">
            <w:pPr>
              <w:numPr>
                <w:ilvl w:val="0"/>
                <w:numId w:val="17"/>
              </w:numPr>
              <w:spacing w:after="0"/>
              <w:rPr>
                <w:rFonts w:ascii="Arial" w:hAnsi="Arial" w:cs="Arial"/>
                <w:b/>
                <w:sz w:val="20"/>
              </w:rPr>
            </w:pPr>
            <w:r>
              <w:rPr>
                <w:rFonts w:ascii="Arial" w:hAnsi="Arial" w:cs="Arial"/>
                <w:b/>
                <w:sz w:val="20"/>
              </w:rPr>
              <w:t xml:space="preserve">Auto Evaluación; </w:t>
            </w:r>
            <w:r>
              <w:rPr>
                <w:rFonts w:ascii="Arial" w:hAnsi="Arial" w:cs="Arial"/>
                <w:sz w:val="20"/>
              </w:rPr>
              <w:t>Responsabilidad, compromiso, dedicación, presentación personal, lenguaje, actitud y participación en clase.</w:t>
            </w:r>
          </w:p>
        </w:tc>
        <w:tc>
          <w:tcPr>
            <w:tcW w:w="1438" w:type="dxa"/>
            <w:vAlign w:val="center"/>
          </w:tcPr>
          <w:p w14:paraId="0FE9E6D5" w14:textId="77777777" w:rsidR="006D2CD4" w:rsidRPr="001C3B25" w:rsidRDefault="006D2CD4" w:rsidP="004A7EEF">
            <w:pPr>
              <w:spacing w:line="240" w:lineRule="auto"/>
              <w:jc w:val="center"/>
              <w:rPr>
                <w:rFonts w:ascii="Arial" w:hAnsi="Arial" w:cs="Arial"/>
                <w:sz w:val="28"/>
                <w:szCs w:val="28"/>
              </w:rPr>
            </w:pPr>
            <w:r>
              <w:rPr>
                <w:rFonts w:ascii="Arial" w:hAnsi="Arial" w:cs="Arial"/>
                <w:sz w:val="28"/>
                <w:szCs w:val="28"/>
              </w:rPr>
              <w:t>0</w:t>
            </w:r>
            <w:r w:rsidRPr="001C3B25">
              <w:rPr>
                <w:rFonts w:ascii="Arial" w:hAnsi="Arial" w:cs="Arial"/>
                <w:sz w:val="28"/>
                <w:szCs w:val="28"/>
              </w:rPr>
              <w:t>5</w:t>
            </w:r>
            <w:r>
              <w:rPr>
                <w:rFonts w:ascii="Arial" w:hAnsi="Arial" w:cs="Arial"/>
                <w:sz w:val="28"/>
                <w:szCs w:val="28"/>
              </w:rPr>
              <w:t xml:space="preserve"> </w:t>
            </w:r>
            <w:r w:rsidRPr="001C3B25">
              <w:rPr>
                <w:rFonts w:ascii="Arial" w:hAnsi="Arial" w:cs="Arial"/>
                <w:sz w:val="28"/>
                <w:szCs w:val="28"/>
              </w:rPr>
              <w:t>%</w:t>
            </w:r>
          </w:p>
        </w:tc>
      </w:tr>
      <w:tr w:rsidR="006D2CD4" w:rsidRPr="00472393" w14:paraId="58B0A547" w14:textId="77777777" w:rsidTr="006D2CD4">
        <w:trPr>
          <w:trHeight w:val="285"/>
          <w:tblCellSpacing w:w="20" w:type="dxa"/>
          <w:jc w:val="center"/>
        </w:trPr>
        <w:tc>
          <w:tcPr>
            <w:tcW w:w="7508" w:type="dxa"/>
            <w:vAlign w:val="center"/>
          </w:tcPr>
          <w:p w14:paraId="607BA88A" w14:textId="77777777" w:rsidR="006D2CD4" w:rsidRPr="001C3B25" w:rsidRDefault="006D2CD4" w:rsidP="004A7EEF">
            <w:pPr>
              <w:jc w:val="center"/>
              <w:rPr>
                <w:rFonts w:ascii="Times New Roman" w:hAnsi="Times New Roman" w:cs="Times New Roman"/>
                <w:b/>
                <w:bCs/>
                <w:sz w:val="28"/>
                <w:szCs w:val="28"/>
              </w:rPr>
            </w:pPr>
            <w:r w:rsidRPr="001C3B25">
              <w:rPr>
                <w:rFonts w:ascii="Times New Roman" w:hAnsi="Times New Roman" w:cs="Times New Roman"/>
                <w:b/>
                <w:bCs/>
                <w:sz w:val="28"/>
                <w:szCs w:val="28"/>
              </w:rPr>
              <w:t>T O T A L</w:t>
            </w:r>
          </w:p>
        </w:tc>
        <w:tc>
          <w:tcPr>
            <w:tcW w:w="1438" w:type="dxa"/>
            <w:vAlign w:val="center"/>
          </w:tcPr>
          <w:p w14:paraId="02FDABB3" w14:textId="77777777" w:rsidR="006D2CD4" w:rsidRPr="001C3B25" w:rsidRDefault="006D2CD4" w:rsidP="004A7EEF">
            <w:pPr>
              <w:jc w:val="center"/>
              <w:rPr>
                <w:rFonts w:ascii="Times New Roman" w:hAnsi="Times New Roman" w:cs="Times New Roman"/>
                <w:sz w:val="28"/>
                <w:szCs w:val="28"/>
              </w:rPr>
            </w:pPr>
            <w:r w:rsidRPr="001C3B25">
              <w:rPr>
                <w:rFonts w:ascii="Times New Roman" w:hAnsi="Times New Roman" w:cs="Times New Roman"/>
                <w:b/>
                <w:bCs/>
                <w:sz w:val="28"/>
                <w:szCs w:val="28"/>
              </w:rPr>
              <w:t>100 %</w:t>
            </w:r>
          </w:p>
        </w:tc>
      </w:tr>
    </w:tbl>
    <w:p w14:paraId="0BC177EE" w14:textId="77777777" w:rsidR="006D2CD4" w:rsidRDefault="006D2CD4" w:rsidP="00A5325D">
      <w:pPr>
        <w:spacing w:after="0"/>
        <w:jc w:val="both"/>
        <w:rPr>
          <w:rFonts w:ascii="Arial" w:hAnsi="Arial" w:cs="Arial"/>
        </w:rPr>
      </w:pPr>
    </w:p>
    <w:p w14:paraId="1822957E" w14:textId="77777777" w:rsidR="00A5325D" w:rsidRDefault="00A5325D" w:rsidP="00A5325D">
      <w:pPr>
        <w:spacing w:after="0"/>
        <w:jc w:val="both"/>
        <w:rPr>
          <w:rFonts w:ascii="Arial" w:hAnsi="Arial" w:cs="Arial"/>
        </w:rPr>
      </w:pPr>
      <w:bookmarkStart w:id="0" w:name="_GoBack"/>
      <w:bookmarkEnd w:id="0"/>
    </w:p>
    <w:p w14:paraId="01CDC6D0" w14:textId="77777777" w:rsidR="00FB0EED" w:rsidRDefault="00FB0EED" w:rsidP="0037462D">
      <w:pPr>
        <w:pStyle w:val="Ttulo2"/>
        <w:numPr>
          <w:ilvl w:val="0"/>
          <w:numId w:val="15"/>
        </w:numPr>
      </w:pPr>
      <w:r>
        <w:t>REFERENCIAS BIBLIOGRÁFICAS</w:t>
      </w:r>
    </w:p>
    <w:p w14:paraId="4E50CA57" w14:textId="77777777" w:rsidR="00FB0EED" w:rsidRPr="0005361E" w:rsidRDefault="00FB0EED" w:rsidP="0037462D">
      <w:pPr>
        <w:pStyle w:val="Ttulo2"/>
        <w:numPr>
          <w:ilvl w:val="1"/>
          <w:numId w:val="15"/>
        </w:numPr>
      </w:pPr>
      <w:r w:rsidRPr="0005361E">
        <w:t>Libros</w:t>
      </w:r>
    </w:p>
    <w:p w14:paraId="0C6F4EF7" w14:textId="77777777" w:rsidR="0005361E" w:rsidRPr="0005361E" w:rsidRDefault="00FB0EED" w:rsidP="0037462D">
      <w:pPr>
        <w:pStyle w:val="Prrafodelista"/>
        <w:numPr>
          <w:ilvl w:val="2"/>
          <w:numId w:val="15"/>
        </w:numPr>
      </w:pPr>
      <w:r w:rsidRPr="0005361E">
        <w:rPr>
          <w:rFonts w:ascii="Arial" w:hAnsi="Arial" w:cs="Arial"/>
        </w:rPr>
        <w:t>ARRÁEZ, J.M. (1995): Juegos y deportes alternativos con deficientes psíquicos”, en APUNTS: Educación Física y Deportes, Nº 40, Pág. 69 - 80.</w:t>
      </w:r>
    </w:p>
    <w:p w14:paraId="25351EAB" w14:textId="77777777" w:rsidR="00FB0EED" w:rsidRPr="0005361E" w:rsidRDefault="00FB0EED" w:rsidP="0037462D">
      <w:pPr>
        <w:pStyle w:val="Prrafodelista"/>
        <w:numPr>
          <w:ilvl w:val="2"/>
          <w:numId w:val="15"/>
        </w:numPr>
      </w:pPr>
      <w:r w:rsidRPr="0005361E">
        <w:rPr>
          <w:rFonts w:ascii="Arial" w:hAnsi="Arial" w:cs="Arial"/>
        </w:rPr>
        <w:lastRenderedPageBreak/>
        <w:t xml:space="preserve"> </w:t>
      </w:r>
      <w:r w:rsidRPr="0005361E">
        <w:rPr>
          <w:rFonts w:ascii="Arial" w:hAnsi="Arial" w:cs="Arial"/>
          <w:lang w:eastAsia="es-CO"/>
        </w:rPr>
        <w:t>Campo S Gladys E. El juego en la educación física básica. Editorial Kinesis. Armenia.</w:t>
      </w:r>
    </w:p>
    <w:p w14:paraId="01E63DCC" w14:textId="77777777" w:rsidR="00FB0EED" w:rsidRPr="0005361E" w:rsidRDefault="00FB0EED" w:rsidP="0037462D">
      <w:pPr>
        <w:pStyle w:val="Prrafodelista"/>
        <w:numPr>
          <w:ilvl w:val="2"/>
          <w:numId w:val="15"/>
        </w:numPr>
      </w:pPr>
      <w:r w:rsidRPr="0005361E">
        <w:rPr>
          <w:rFonts w:ascii="Arial" w:hAnsi="Arial" w:cs="Arial"/>
        </w:rPr>
        <w:t>Diccionario enciclopédico de educación. Ediciones CEAC. Planeta DeAgostini Profesional y Formación, S.L. Barcelona España. 2005</w:t>
      </w:r>
    </w:p>
    <w:p w14:paraId="78DD6D02" w14:textId="77777777" w:rsidR="00FB0EED" w:rsidRPr="0005361E" w:rsidRDefault="00FB0EED" w:rsidP="0037462D">
      <w:pPr>
        <w:pStyle w:val="Prrafodelista"/>
        <w:numPr>
          <w:ilvl w:val="2"/>
          <w:numId w:val="15"/>
        </w:numPr>
      </w:pPr>
      <w:r w:rsidRPr="0005361E">
        <w:rPr>
          <w:rFonts w:ascii="Arial" w:hAnsi="Arial" w:cs="Arial"/>
        </w:rPr>
        <w:t>Gómez H. (2009). Guía didáctica para el conocimiento y práctica de los juegos y competencias más tradicionales de los municipios de Antioquia y regiones de Colombia aplicados al currículo. Medellín Antioquia. L. Vieco e hijas Ltda.</w:t>
      </w:r>
    </w:p>
    <w:p w14:paraId="61ABE4E1" w14:textId="77777777" w:rsidR="00FB0EED" w:rsidRPr="0005361E" w:rsidRDefault="00FB0EED" w:rsidP="0037462D">
      <w:pPr>
        <w:pStyle w:val="Prrafodelista"/>
        <w:numPr>
          <w:ilvl w:val="2"/>
          <w:numId w:val="15"/>
        </w:numPr>
      </w:pPr>
      <w:r w:rsidRPr="0005361E">
        <w:rPr>
          <w:rFonts w:ascii="Arial" w:hAnsi="Arial" w:cs="Arial"/>
          <w:lang w:eastAsia="es-CO"/>
        </w:rPr>
        <w:t>GOMEZ, Humberto. Juegos recreativos de la calle. Una herramienta pedagógica. MEN. Bogotá Colombia.1.990.</w:t>
      </w:r>
    </w:p>
    <w:p w14:paraId="1A7885F3" w14:textId="77777777" w:rsidR="00FB0EED" w:rsidRPr="0005361E" w:rsidRDefault="00FB0EED" w:rsidP="0037462D">
      <w:pPr>
        <w:pStyle w:val="Prrafodelista"/>
        <w:numPr>
          <w:ilvl w:val="2"/>
          <w:numId w:val="15"/>
        </w:numPr>
      </w:pPr>
      <w:r w:rsidRPr="0005361E">
        <w:rPr>
          <w:rFonts w:ascii="Arial" w:hAnsi="Arial" w:cs="Arial"/>
          <w:lang w:eastAsia="es-CO"/>
        </w:rPr>
        <w:t xml:space="preserve">Jaramillo A. Euclides. Talleres de </w:t>
      </w:r>
      <w:smartTag w:uri="urn:schemas-microsoft-com:office:smarttags" w:element="PersonName">
        <w:smartTagPr>
          <w:attr w:name="ProductID" w:val="la Infancia"/>
        </w:smartTagPr>
        <w:r w:rsidRPr="0005361E">
          <w:rPr>
            <w:rFonts w:ascii="Arial" w:hAnsi="Arial" w:cs="Arial"/>
            <w:lang w:eastAsia="es-CO"/>
          </w:rPr>
          <w:t>la Infancia</w:t>
        </w:r>
      </w:smartTag>
      <w:r w:rsidRPr="0005361E">
        <w:rPr>
          <w:rFonts w:ascii="Arial" w:hAnsi="Arial" w:cs="Arial"/>
          <w:lang w:eastAsia="es-CO"/>
        </w:rPr>
        <w:t>, Antología del Juguete. ICBF. Tercera edición. Armenia Quindío. 1985.</w:t>
      </w:r>
    </w:p>
    <w:p w14:paraId="1CB77892" w14:textId="77777777" w:rsidR="00FB0EED" w:rsidRPr="0005361E" w:rsidRDefault="00FB0EED" w:rsidP="0037462D">
      <w:pPr>
        <w:pStyle w:val="Prrafodelista"/>
        <w:numPr>
          <w:ilvl w:val="2"/>
          <w:numId w:val="15"/>
        </w:numPr>
      </w:pPr>
      <w:r w:rsidRPr="0005361E">
        <w:rPr>
          <w:rFonts w:ascii="Arial" w:hAnsi="Arial" w:cs="Arial"/>
        </w:rPr>
        <w:t>Jaramillo L., A. (1986). Testamento del Paisa.  Séptima edición. Medellín Colombia.</w:t>
      </w:r>
    </w:p>
    <w:p w14:paraId="459942D8" w14:textId="77777777" w:rsidR="00FB0EED" w:rsidRPr="0005361E" w:rsidRDefault="00FB0EED" w:rsidP="0037462D">
      <w:pPr>
        <w:pStyle w:val="Prrafodelista"/>
        <w:numPr>
          <w:ilvl w:val="2"/>
          <w:numId w:val="15"/>
        </w:numPr>
      </w:pPr>
      <w:r w:rsidRPr="0005361E">
        <w:rPr>
          <w:rFonts w:ascii="Arial" w:hAnsi="Arial" w:cs="Arial"/>
        </w:rPr>
        <w:t>Manual de juegos. Editorial Océano. Barcelona España. 2006.</w:t>
      </w:r>
    </w:p>
    <w:p w14:paraId="23A62F17" w14:textId="77777777" w:rsidR="00FB0EED" w:rsidRPr="0005361E" w:rsidRDefault="00FB0EED" w:rsidP="0037462D">
      <w:pPr>
        <w:pStyle w:val="Prrafodelista"/>
        <w:numPr>
          <w:ilvl w:val="2"/>
          <w:numId w:val="15"/>
        </w:numPr>
      </w:pPr>
      <w:r w:rsidRPr="0005361E">
        <w:rPr>
          <w:rFonts w:ascii="Arial" w:hAnsi="Arial" w:cs="Arial"/>
        </w:rPr>
        <w:lastRenderedPageBreak/>
        <w:t>Manual de Tejada Otero, Cristiam Paul (2007). Frisbee Ultímate. Cartilla Guía. Colombia.</w:t>
      </w:r>
    </w:p>
    <w:p w14:paraId="396937EF" w14:textId="77777777" w:rsidR="00FB0EED" w:rsidRPr="0005361E" w:rsidRDefault="00FB0EED" w:rsidP="0037462D">
      <w:pPr>
        <w:pStyle w:val="Prrafodelista"/>
        <w:numPr>
          <w:ilvl w:val="2"/>
          <w:numId w:val="15"/>
        </w:numPr>
      </w:pPr>
      <w:r w:rsidRPr="0005361E">
        <w:rPr>
          <w:rFonts w:ascii="Arial" w:hAnsi="Arial" w:cs="Arial"/>
          <w:lang w:eastAsia="es-CO"/>
        </w:rPr>
        <w:t>Microsoft® Encarta® 2006. © 1993-2005 Microsoft Corporation. Diccionario de la RAE.</w:t>
      </w:r>
    </w:p>
    <w:p w14:paraId="1493969B" w14:textId="77777777" w:rsidR="00FB0EED" w:rsidRPr="0005361E" w:rsidRDefault="00FB0EED" w:rsidP="0037462D">
      <w:pPr>
        <w:pStyle w:val="Prrafodelista"/>
        <w:numPr>
          <w:ilvl w:val="2"/>
          <w:numId w:val="15"/>
        </w:numPr>
      </w:pPr>
      <w:r w:rsidRPr="0005361E">
        <w:rPr>
          <w:rFonts w:ascii="Arial" w:hAnsi="Arial" w:cs="Arial"/>
          <w:lang w:eastAsia="es-CO"/>
        </w:rPr>
        <w:t>MILLAN, Marcos. Juegos Tradicionales del Valle del Cauca. “Las tradiciones lúdicas y los valores... acercan a las generaciones”. Secretarias de educación y salud del Valle.  Recreavalle. Santiago de Calí, Valle del Cauca Colombia 2.003.</w:t>
      </w:r>
    </w:p>
    <w:p w14:paraId="7D05766C" w14:textId="77777777" w:rsidR="00FB0EED" w:rsidRPr="0005361E" w:rsidRDefault="00FB0EED" w:rsidP="0037462D">
      <w:pPr>
        <w:pStyle w:val="Prrafodelista"/>
        <w:numPr>
          <w:ilvl w:val="2"/>
          <w:numId w:val="15"/>
        </w:numPr>
      </w:pPr>
      <w:r w:rsidRPr="0005361E">
        <w:rPr>
          <w:rFonts w:ascii="Arial" w:hAnsi="Arial" w:cs="Arial"/>
        </w:rPr>
        <w:t xml:space="preserve">RUIZ ALONSO, J.G. (1996): Juegos y Deportes Alternativos. En la programación de Educación Física Escolar. Zaragoza. Ed. Agonos. </w:t>
      </w:r>
    </w:p>
    <w:p w14:paraId="559CFD53" w14:textId="77777777" w:rsidR="00FB0EED" w:rsidRPr="0005361E" w:rsidRDefault="00FB0EED" w:rsidP="0037462D">
      <w:pPr>
        <w:pStyle w:val="Prrafodelista"/>
        <w:numPr>
          <w:ilvl w:val="2"/>
          <w:numId w:val="15"/>
        </w:numPr>
      </w:pPr>
      <w:r w:rsidRPr="0005361E">
        <w:rPr>
          <w:rFonts w:ascii="Arial" w:hAnsi="Arial" w:cs="Arial"/>
        </w:rPr>
        <w:t xml:space="preserve">TORRES J. y OTROS (1994): Las actividades físicas organizadas en educación primaria. Colección Materiales Didácticos “FACIEDU”. Granada. Rosillo´s. </w:t>
      </w:r>
    </w:p>
    <w:p w14:paraId="02AF4F2B" w14:textId="77777777" w:rsidR="00FB0EED" w:rsidRDefault="00FB0EED" w:rsidP="0037462D">
      <w:pPr>
        <w:pStyle w:val="Ttulo3"/>
        <w:numPr>
          <w:ilvl w:val="1"/>
          <w:numId w:val="15"/>
        </w:numPr>
      </w:pPr>
      <w:r w:rsidRPr="0005361E">
        <w:lastRenderedPageBreak/>
        <w:t>Revistas</w:t>
      </w:r>
    </w:p>
    <w:p w14:paraId="1A7CDB52" w14:textId="77777777" w:rsidR="00FB0EED" w:rsidRPr="0005361E" w:rsidRDefault="00FB0EED" w:rsidP="0037462D">
      <w:pPr>
        <w:pStyle w:val="Prrafodelista"/>
        <w:numPr>
          <w:ilvl w:val="2"/>
          <w:numId w:val="15"/>
        </w:numPr>
      </w:pPr>
      <w:r w:rsidRPr="0005361E">
        <w:rPr>
          <w:rFonts w:ascii="Arial" w:hAnsi="Arial" w:cs="Arial"/>
          <w:lang w:eastAsia="es-CO"/>
        </w:rPr>
        <w:t>GUSTAVO ADOLFO MORENO BAÑOL.  JUEGO TRADICIONAL COLOMBIANO. “Una expresión lúdica y cultural para el desarrollo humano”. Revista Electrónica de Educación y psicología. Numero 3,  Junio del 2006.</w:t>
      </w:r>
    </w:p>
    <w:p w14:paraId="42F6A332" w14:textId="77777777" w:rsidR="00FB0EED" w:rsidRPr="0005361E" w:rsidRDefault="00FB0EED" w:rsidP="0037462D">
      <w:pPr>
        <w:pStyle w:val="Prrafodelista"/>
        <w:numPr>
          <w:ilvl w:val="2"/>
          <w:numId w:val="15"/>
        </w:numPr>
      </w:pPr>
      <w:r w:rsidRPr="0005361E">
        <w:rPr>
          <w:rFonts w:ascii="Arial" w:hAnsi="Arial" w:cs="Arial"/>
          <w:lang w:eastAsia="es-CO"/>
        </w:rPr>
        <w:t>Revista Kinesis.</w:t>
      </w:r>
    </w:p>
    <w:p w14:paraId="0ADF8DCF" w14:textId="77777777" w:rsidR="00FB0EED" w:rsidRPr="0005361E" w:rsidRDefault="00FB0EED" w:rsidP="0037462D">
      <w:pPr>
        <w:pStyle w:val="Prrafodelista"/>
        <w:numPr>
          <w:ilvl w:val="2"/>
          <w:numId w:val="15"/>
        </w:numPr>
      </w:pPr>
      <w:r w:rsidRPr="0005361E">
        <w:rPr>
          <w:rFonts w:ascii="Arial" w:hAnsi="Arial" w:cs="Arial"/>
        </w:rPr>
        <w:t>http://www.efedeportes.com/ revista digital-Buenos Aires-</w:t>
      </w:r>
    </w:p>
    <w:p w14:paraId="3D4FED1B" w14:textId="77777777" w:rsidR="00FB0EED" w:rsidRPr="0005361E" w:rsidRDefault="00FB0EED" w:rsidP="0037462D">
      <w:pPr>
        <w:pStyle w:val="Prrafodelista"/>
        <w:numPr>
          <w:ilvl w:val="2"/>
          <w:numId w:val="15"/>
        </w:numPr>
      </w:pPr>
      <w:r w:rsidRPr="0005361E">
        <w:rPr>
          <w:rFonts w:ascii="Arial" w:hAnsi="Arial" w:cs="Arial"/>
        </w:rPr>
        <w:t xml:space="preserve">VIREF: Biblioteca Virtual de Educación Física. Internet: </w:t>
      </w:r>
      <w:hyperlink r:id="rId8" w:history="1">
        <w:r w:rsidR="0005361E" w:rsidRPr="00402D17">
          <w:rPr>
            <w:rStyle w:val="Hipervnculo"/>
            <w:rFonts w:ascii="Arial" w:hAnsi="Arial" w:cs="Arial"/>
          </w:rPr>
          <w:t>http://viref.udea.edu.co</w:t>
        </w:r>
      </w:hyperlink>
    </w:p>
    <w:p w14:paraId="3E47F369" w14:textId="77777777" w:rsidR="00FB0EED" w:rsidRDefault="00FB0EED" w:rsidP="0037462D">
      <w:pPr>
        <w:pStyle w:val="Ttulo3"/>
        <w:numPr>
          <w:ilvl w:val="1"/>
          <w:numId w:val="15"/>
        </w:numPr>
      </w:pPr>
      <w:r w:rsidRPr="0005361E">
        <w:t>Bases de Datos</w:t>
      </w:r>
    </w:p>
    <w:p w14:paraId="6951CB60" w14:textId="77777777" w:rsidR="00FB0EED" w:rsidRPr="0005361E" w:rsidRDefault="00FB0EED" w:rsidP="0037462D">
      <w:pPr>
        <w:pStyle w:val="Prrafodelista"/>
        <w:numPr>
          <w:ilvl w:val="1"/>
          <w:numId w:val="15"/>
        </w:numPr>
      </w:pPr>
      <w:r w:rsidRPr="0005361E">
        <w:rPr>
          <w:rFonts w:ascii="Arial" w:hAnsi="Arial" w:cs="Arial"/>
          <w:b/>
        </w:rPr>
        <w:t>Páginas Web de interés</w:t>
      </w:r>
    </w:p>
    <w:p w14:paraId="01F3FF9D" w14:textId="77777777" w:rsidR="00FB0EED" w:rsidRPr="0005361E" w:rsidRDefault="00FB0EED" w:rsidP="0037462D">
      <w:pPr>
        <w:pStyle w:val="Prrafodelista"/>
        <w:numPr>
          <w:ilvl w:val="2"/>
          <w:numId w:val="15"/>
        </w:numPr>
      </w:pPr>
      <w:r w:rsidRPr="0005361E">
        <w:rPr>
          <w:rFonts w:ascii="Arial" w:hAnsi="Arial" w:cs="Arial"/>
        </w:rPr>
        <w:t xml:space="preserve">Cervantes T Carmen. Juegos populares y tradicionales. 1998. </w:t>
      </w:r>
      <w:hyperlink r:id="rId9" w:history="1">
        <w:r w:rsidRPr="0005361E">
          <w:rPr>
            <w:rStyle w:val="Hipervnculo"/>
            <w:rFonts w:ascii="Arial" w:hAnsi="Arial" w:cs="Arial"/>
          </w:rPr>
          <w:t>http://www.doslourdes.net/JUEpopularytradicional.htm</w:t>
        </w:r>
      </w:hyperlink>
    </w:p>
    <w:p w14:paraId="08A1E66E" w14:textId="77777777" w:rsidR="00FB0EED" w:rsidRPr="0005361E" w:rsidRDefault="00FB0EED" w:rsidP="0037462D">
      <w:pPr>
        <w:pStyle w:val="Prrafodelista"/>
        <w:numPr>
          <w:ilvl w:val="2"/>
          <w:numId w:val="15"/>
        </w:numPr>
      </w:pPr>
      <w:r w:rsidRPr="0005361E">
        <w:rPr>
          <w:rFonts w:ascii="Arial" w:hAnsi="Arial" w:cs="Arial"/>
        </w:rPr>
        <w:t xml:space="preserve">Sánchez L Néstor D. Juegos tradicionales ´´ Mas allá del jugar ``. </w:t>
      </w:r>
      <w:hyperlink r:id="rId10" w:history="1">
        <w:r w:rsidRPr="0005361E">
          <w:rPr>
            <w:rStyle w:val="Hipervnculo"/>
            <w:rFonts w:ascii="Arial" w:hAnsi="Arial" w:cs="Arial"/>
          </w:rPr>
          <w:t>http://www.redcreacion.org/simposio2vg/NSanchez.htm</w:t>
        </w:r>
      </w:hyperlink>
    </w:p>
    <w:p w14:paraId="4611CCE0" w14:textId="77777777" w:rsidR="00FB0EED" w:rsidRDefault="002E2F7F" w:rsidP="0037462D">
      <w:pPr>
        <w:pStyle w:val="Prrafodelista"/>
        <w:numPr>
          <w:ilvl w:val="2"/>
          <w:numId w:val="15"/>
        </w:numPr>
      </w:pPr>
      <w:hyperlink r:id="rId11" w:history="1">
        <w:r w:rsidR="002436DA" w:rsidRPr="00CA4BFE">
          <w:rPr>
            <w:rStyle w:val="Hipervnculo"/>
            <w:rFonts w:ascii="Arial" w:hAnsi="Arial" w:cs="Arial"/>
          </w:rPr>
          <w:t>www.efedeportes.com</w:t>
        </w:r>
      </w:hyperlink>
    </w:p>
    <w:tbl>
      <w:tblPr>
        <w:tblW w:w="4333" w:type="pct"/>
        <w:tblLook w:val="01E0" w:firstRow="1" w:lastRow="1" w:firstColumn="1" w:lastColumn="1" w:noHBand="0" w:noVBand="0"/>
      </w:tblPr>
      <w:tblGrid>
        <w:gridCol w:w="1477"/>
        <w:gridCol w:w="6818"/>
      </w:tblGrid>
      <w:tr w:rsidR="00E1643A" w:rsidRPr="00BA717A" w14:paraId="5821F9B4" w14:textId="77777777" w:rsidTr="00E1643A">
        <w:tc>
          <w:tcPr>
            <w:tcW w:w="890" w:type="pct"/>
          </w:tcPr>
          <w:p w14:paraId="33ED7FB6" w14:textId="77777777" w:rsidR="00E1643A" w:rsidRPr="00E1643A" w:rsidRDefault="00E1643A" w:rsidP="0058591C">
            <w:pPr>
              <w:spacing w:after="0"/>
              <w:rPr>
                <w:rFonts w:ascii="Arial" w:hAnsi="Arial" w:cs="Arial"/>
                <w:b/>
                <w:sz w:val="28"/>
                <w:szCs w:val="28"/>
              </w:rPr>
            </w:pPr>
            <w:r w:rsidRPr="00E1643A">
              <w:rPr>
                <w:rFonts w:ascii="Arial" w:hAnsi="Arial" w:cs="Arial"/>
                <w:b/>
                <w:sz w:val="28"/>
                <w:szCs w:val="28"/>
              </w:rPr>
              <w:t>Docente</w:t>
            </w:r>
          </w:p>
        </w:tc>
        <w:tc>
          <w:tcPr>
            <w:tcW w:w="4110" w:type="pct"/>
          </w:tcPr>
          <w:p w14:paraId="39494B93" w14:textId="77777777" w:rsidR="00E1643A" w:rsidRPr="00E1643A" w:rsidRDefault="00E1643A" w:rsidP="0058591C">
            <w:pPr>
              <w:spacing w:after="0"/>
              <w:jc w:val="both"/>
              <w:rPr>
                <w:rFonts w:ascii="Arial" w:hAnsi="Arial" w:cs="Arial"/>
                <w:b/>
                <w:i/>
                <w:sz w:val="36"/>
                <w:szCs w:val="36"/>
              </w:rPr>
            </w:pPr>
            <w:r w:rsidRPr="00E1643A">
              <w:rPr>
                <w:rFonts w:ascii="Arial" w:hAnsi="Arial" w:cs="Arial"/>
                <w:b/>
                <w:i/>
                <w:sz w:val="36"/>
                <w:szCs w:val="36"/>
              </w:rPr>
              <w:t xml:space="preserve">Lic. Adrian Hernando Castillo Padilla </w:t>
            </w:r>
          </w:p>
          <w:p w14:paraId="4BE513CE" w14:textId="77777777" w:rsidR="00E1643A" w:rsidRPr="00E1643A" w:rsidRDefault="00E1643A" w:rsidP="0058591C">
            <w:pPr>
              <w:spacing w:after="0"/>
              <w:jc w:val="both"/>
              <w:rPr>
                <w:rFonts w:ascii="Arial" w:hAnsi="Arial" w:cs="Arial"/>
                <w:sz w:val="28"/>
                <w:szCs w:val="28"/>
              </w:rPr>
            </w:pPr>
            <w:r w:rsidRPr="00E1643A">
              <w:rPr>
                <w:rFonts w:ascii="Arial" w:hAnsi="Arial" w:cs="Arial"/>
                <w:sz w:val="28"/>
                <w:szCs w:val="28"/>
              </w:rPr>
              <w:t xml:space="preserve">E-mail: </w:t>
            </w:r>
            <w:hyperlink r:id="rId12" w:history="1">
              <w:r w:rsidRPr="00E1643A">
                <w:rPr>
                  <w:rStyle w:val="Hipervnculo"/>
                  <w:rFonts w:ascii="Arial" w:hAnsi="Arial" w:cs="Arial"/>
                  <w:sz w:val="28"/>
                  <w:szCs w:val="28"/>
                </w:rPr>
                <w:t>ahcastillo@uniquindio.edu.co</w:t>
              </w:r>
            </w:hyperlink>
            <w:r w:rsidRPr="00E1643A">
              <w:rPr>
                <w:rFonts w:ascii="Arial" w:hAnsi="Arial" w:cs="Arial"/>
                <w:sz w:val="28"/>
                <w:szCs w:val="28"/>
              </w:rPr>
              <w:t xml:space="preserve"> </w:t>
            </w:r>
          </w:p>
          <w:p w14:paraId="2E3591AA" w14:textId="77777777" w:rsidR="00E1643A" w:rsidRPr="00E1643A" w:rsidRDefault="00E1643A" w:rsidP="0058591C">
            <w:pPr>
              <w:spacing w:after="0"/>
              <w:jc w:val="both"/>
              <w:rPr>
                <w:rFonts w:ascii="Arial" w:hAnsi="Arial" w:cs="Arial"/>
                <w:sz w:val="28"/>
                <w:szCs w:val="28"/>
              </w:rPr>
            </w:pPr>
            <w:r w:rsidRPr="00E1643A">
              <w:rPr>
                <w:rFonts w:ascii="Arial" w:hAnsi="Arial" w:cs="Arial"/>
                <w:sz w:val="28"/>
                <w:szCs w:val="28"/>
              </w:rPr>
              <w:t>Celular: 314 359 3178</w:t>
            </w:r>
          </w:p>
        </w:tc>
      </w:tr>
    </w:tbl>
    <w:p w14:paraId="2A754B27" w14:textId="77777777" w:rsidR="006D39D8" w:rsidRPr="00472393" w:rsidRDefault="009877D0" w:rsidP="009877D0">
      <w:pPr>
        <w:spacing w:after="0" w:line="360" w:lineRule="auto"/>
        <w:jc w:val="center"/>
        <w:outlineLvl w:val="0"/>
        <w:rPr>
          <w:rFonts w:ascii="Times New Roman" w:hAnsi="Times New Roman" w:cs="Times New Roman"/>
          <w:b/>
          <w:bCs/>
          <w:sz w:val="18"/>
          <w:szCs w:val="18"/>
        </w:rPr>
      </w:pPr>
      <w:r w:rsidRPr="00472393">
        <w:rPr>
          <w:rFonts w:ascii="Times New Roman" w:hAnsi="Times New Roman" w:cs="Times New Roman"/>
          <w:b/>
          <w:bCs/>
          <w:sz w:val="18"/>
          <w:szCs w:val="18"/>
        </w:rPr>
        <w:t xml:space="preserve"> </w:t>
      </w:r>
    </w:p>
    <w:p w14:paraId="70D0EC0F" w14:textId="77777777" w:rsidR="006D39D8" w:rsidRDefault="006D39D8">
      <w:pPr>
        <w:spacing w:after="0" w:line="240" w:lineRule="auto"/>
        <w:rPr>
          <w:rFonts w:ascii="Times New Roman" w:eastAsia="Times New Roman" w:hAnsi="Times New Roman" w:cs="Cambria"/>
          <w:b/>
          <w:bCs/>
          <w:sz w:val="24"/>
          <w:szCs w:val="26"/>
        </w:rPr>
      </w:pPr>
    </w:p>
    <w:sectPr w:rsidR="006D39D8" w:rsidSect="00586465">
      <w:headerReference w:type="default" r:id="rId13"/>
      <w:footerReference w:type="default" r:id="rId14"/>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E8C0E" w14:textId="77777777" w:rsidR="000C13A9" w:rsidRDefault="000C13A9" w:rsidP="00221678">
      <w:pPr>
        <w:spacing w:after="0" w:line="240" w:lineRule="auto"/>
      </w:pPr>
      <w:r>
        <w:separator/>
      </w:r>
    </w:p>
  </w:endnote>
  <w:endnote w:type="continuationSeparator" w:id="0">
    <w:p w14:paraId="34793F8B" w14:textId="77777777" w:rsidR="000C13A9" w:rsidRDefault="000C13A9"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sz w:val="28"/>
        <w:szCs w:val="28"/>
      </w:rPr>
      <w:id w:val="796807"/>
      <w:docPartObj>
        <w:docPartGallery w:val="Page Numbers (Bottom of Page)"/>
        <w:docPartUnique/>
      </w:docPartObj>
    </w:sdtPr>
    <w:sdtEndPr/>
    <w:sdtContent>
      <w:p w14:paraId="2DEE1328" w14:textId="77777777" w:rsidR="007E7EC2" w:rsidRDefault="007E7EC2">
        <w:pPr>
          <w:pStyle w:val="Piedepgina"/>
          <w:jc w:val="center"/>
          <w:rPr>
            <w:rFonts w:asciiTheme="majorHAnsi" w:hAnsiTheme="majorHAnsi"/>
            <w:sz w:val="28"/>
            <w:szCs w:val="28"/>
          </w:rPr>
        </w:pPr>
        <w:r>
          <w:rPr>
            <w:rFonts w:asciiTheme="majorHAnsi" w:hAnsiTheme="majorHAnsi"/>
            <w:sz w:val="28"/>
            <w:szCs w:val="28"/>
          </w:rPr>
          <w:t xml:space="preserve">~ </w:t>
        </w:r>
        <w:r w:rsidR="000C13A9">
          <w:fldChar w:fldCharType="begin"/>
        </w:r>
        <w:r w:rsidR="000C13A9">
          <w:instrText xml:space="preserve"> PAGE    \* MERGEFORMAT </w:instrText>
        </w:r>
        <w:r w:rsidR="000C13A9">
          <w:fldChar w:fldCharType="separate"/>
        </w:r>
        <w:r w:rsidR="002E2F7F" w:rsidRPr="002E2F7F">
          <w:rPr>
            <w:rFonts w:asciiTheme="majorHAnsi" w:hAnsiTheme="majorHAnsi"/>
            <w:noProof/>
            <w:sz w:val="28"/>
            <w:szCs w:val="28"/>
          </w:rPr>
          <w:t>14</w:t>
        </w:r>
        <w:r w:rsidR="000C13A9">
          <w:rPr>
            <w:rFonts w:asciiTheme="majorHAnsi" w:hAnsiTheme="majorHAnsi"/>
            <w:noProof/>
            <w:sz w:val="28"/>
            <w:szCs w:val="28"/>
          </w:rPr>
          <w:fldChar w:fldCharType="end"/>
        </w:r>
        <w:r>
          <w:rPr>
            <w:rFonts w:asciiTheme="majorHAnsi" w:hAnsiTheme="majorHAnsi"/>
            <w:sz w:val="28"/>
            <w:szCs w:val="28"/>
          </w:rPr>
          <w:t xml:space="preserve"> ~</w:t>
        </w:r>
      </w:p>
    </w:sdtContent>
  </w:sdt>
  <w:p w14:paraId="2161C1EC" w14:textId="77777777" w:rsidR="007E7EC2" w:rsidRDefault="007E7EC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DF517" w14:textId="77777777" w:rsidR="000C13A9" w:rsidRDefault="000C13A9" w:rsidP="00221678">
      <w:pPr>
        <w:spacing w:after="0" w:line="240" w:lineRule="auto"/>
      </w:pPr>
      <w:r>
        <w:separator/>
      </w:r>
    </w:p>
  </w:footnote>
  <w:footnote w:type="continuationSeparator" w:id="0">
    <w:p w14:paraId="5DE9A749" w14:textId="77777777" w:rsidR="000C13A9" w:rsidRDefault="000C13A9" w:rsidP="00221678">
      <w:pPr>
        <w:spacing w:after="0" w:line="240" w:lineRule="auto"/>
      </w:pPr>
      <w:r>
        <w:continuationSeparator/>
      </w:r>
    </w:p>
  </w:footnote>
  <w:footnote w:id="1">
    <w:p w14:paraId="147732E2" w14:textId="77777777" w:rsidR="007E7EC2" w:rsidRDefault="007E7EC2" w:rsidP="00641D9F">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14:paraId="3BE7CB3D" w14:textId="77777777" w:rsidR="007E7EC2" w:rsidRPr="00953EDF" w:rsidRDefault="007E7EC2" w:rsidP="00641D9F">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14:paraId="466CB369" w14:textId="77777777" w:rsidR="007E7EC2" w:rsidRPr="00953EDF" w:rsidRDefault="007E7EC2" w:rsidP="00641D9F">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14:paraId="532B8B3A" w14:textId="77777777" w:rsidR="007E7EC2" w:rsidRPr="00953EDF" w:rsidRDefault="007E7EC2" w:rsidP="00641D9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14:paraId="4888FFDE" w14:textId="77777777" w:rsidR="007E7EC2" w:rsidRPr="00953EDF" w:rsidRDefault="007E7EC2" w:rsidP="00641D9F">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14:paraId="4ACCD2A5" w14:textId="77777777" w:rsidR="007E7EC2" w:rsidRPr="00953EDF" w:rsidRDefault="007E7EC2" w:rsidP="00641D9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14:paraId="2EB9EC78" w14:textId="77777777" w:rsidR="007E7EC2" w:rsidRPr="00953EDF" w:rsidRDefault="007E7EC2" w:rsidP="00641D9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14:paraId="2DB179FB" w14:textId="77777777" w:rsidR="007E7EC2" w:rsidRPr="00953EDF" w:rsidRDefault="007E7EC2" w:rsidP="00641D9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14:paraId="0CA1697A" w14:textId="77777777" w:rsidR="007E7EC2" w:rsidRPr="00953EDF" w:rsidRDefault="007E7EC2" w:rsidP="00641D9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14:paraId="27583840" w14:textId="77777777" w:rsidR="007E7EC2" w:rsidRPr="00953EDF" w:rsidRDefault="007E7EC2" w:rsidP="00641D9F">
      <w:pPr>
        <w:pStyle w:val="Textonotapie"/>
        <w:jc w:val="both"/>
        <w:rPr>
          <w:sz w:val="16"/>
          <w:szCs w:val="16"/>
          <w:lang w:val="es-CO"/>
        </w:rPr>
      </w:pPr>
    </w:p>
    <w:p w14:paraId="7E72BB4C" w14:textId="77777777" w:rsidR="007E7EC2" w:rsidRPr="00CC791E" w:rsidRDefault="007E7EC2" w:rsidP="00641D9F">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14:paraId="128860D4" w14:textId="77777777" w:rsidR="007E7EC2" w:rsidRDefault="007E7EC2" w:rsidP="00641D9F">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1949"/>
      <w:gridCol w:w="1595"/>
    </w:tblGrid>
    <w:tr w:rsidR="007E7EC2" w:rsidRPr="00572664" w14:paraId="24D009FC" w14:textId="77777777">
      <w:tc>
        <w:tcPr>
          <w:tcW w:w="2048" w:type="dxa"/>
          <w:vMerge w:val="restart"/>
          <w:tcBorders>
            <w:top w:val="single" w:sz="8" w:space="0" w:color="9BBB59"/>
            <w:left w:val="nil"/>
            <w:bottom w:val="single" w:sz="8" w:space="0" w:color="9BBB59"/>
            <w:right w:val="nil"/>
          </w:tcBorders>
        </w:tcPr>
        <w:p w14:paraId="6CE5382A" w14:textId="77777777" w:rsidR="007E7EC2" w:rsidRPr="00436587" w:rsidRDefault="007E7EC2"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7A07D759" wp14:editId="19DD5EF4">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14:paraId="30A89B85" w14:textId="77777777" w:rsidR="007E7EC2" w:rsidRPr="00572664" w:rsidRDefault="007E7EC2"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14:paraId="4F630552" w14:textId="77777777" w:rsidR="007E7EC2" w:rsidRPr="00572664" w:rsidRDefault="007E7EC2"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7E7EC2" w:rsidRPr="00436587" w14:paraId="24A3A7FE" w14:textId="77777777" w:rsidTr="004616FB">
      <w:trPr>
        <w:trHeight w:val="392"/>
      </w:trPr>
      <w:tc>
        <w:tcPr>
          <w:tcW w:w="2048" w:type="dxa"/>
          <w:vMerge/>
          <w:tcBorders>
            <w:left w:val="nil"/>
            <w:right w:val="nil"/>
          </w:tcBorders>
          <w:shd w:val="clear" w:color="auto" w:fill="E6EED5"/>
        </w:tcPr>
        <w:p w14:paraId="5C1BD14D" w14:textId="77777777" w:rsidR="007E7EC2" w:rsidRPr="00436587" w:rsidRDefault="007E7EC2" w:rsidP="00677E5A">
          <w:pPr>
            <w:pStyle w:val="Encabezado"/>
            <w:rPr>
              <w:b/>
              <w:bCs/>
              <w:color w:val="76923C"/>
            </w:rPr>
          </w:pPr>
        </w:p>
      </w:tc>
      <w:tc>
        <w:tcPr>
          <w:tcW w:w="2455" w:type="dxa"/>
          <w:tcBorders>
            <w:left w:val="nil"/>
            <w:right w:val="nil"/>
          </w:tcBorders>
          <w:shd w:val="clear" w:color="auto" w:fill="E6EED5"/>
        </w:tcPr>
        <w:p w14:paraId="32395F20" w14:textId="77777777" w:rsidR="007E7EC2" w:rsidRPr="00572664" w:rsidRDefault="007E7EC2"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14:paraId="5E031488" w14:textId="77777777" w:rsidR="007E7EC2" w:rsidRPr="00572664" w:rsidRDefault="007E7EC2"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1949" w:type="dxa"/>
          <w:tcBorders>
            <w:left w:val="nil"/>
            <w:right w:val="nil"/>
          </w:tcBorders>
          <w:shd w:val="clear" w:color="auto" w:fill="E6EED5"/>
        </w:tcPr>
        <w:p w14:paraId="3737914E" w14:textId="77777777" w:rsidR="007E7EC2" w:rsidRPr="00572664" w:rsidRDefault="007E7EC2"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595" w:type="dxa"/>
          <w:tcBorders>
            <w:left w:val="nil"/>
            <w:right w:val="nil"/>
          </w:tcBorders>
          <w:shd w:val="clear" w:color="auto" w:fill="E6EED5"/>
        </w:tcPr>
        <w:p w14:paraId="69CE2664" w14:textId="77777777" w:rsidR="007E7EC2" w:rsidRPr="00572664" w:rsidRDefault="007E7EC2" w:rsidP="004616FB">
          <w:pPr>
            <w:pStyle w:val="Encabezado"/>
            <w:ind w:left="-250"/>
            <w:jc w:val="right"/>
            <w:rPr>
              <w:rFonts w:ascii="Arial" w:hAnsi="Arial" w:cs="Arial"/>
              <w:color w:val="76923C"/>
              <w:sz w:val="20"/>
              <w:szCs w:val="20"/>
            </w:rPr>
          </w:pPr>
          <w:r>
            <w:rPr>
              <w:rFonts w:ascii="Arial" w:hAnsi="Arial" w:cs="Arial"/>
              <w:color w:val="76923C"/>
              <w:sz w:val="20"/>
              <w:szCs w:val="20"/>
            </w:rPr>
            <w:t>Pá</w:t>
          </w:r>
          <w:r w:rsidRPr="00572664">
            <w:rPr>
              <w:rFonts w:ascii="Arial" w:hAnsi="Arial" w:cs="Arial"/>
              <w:color w:val="76923C"/>
              <w:sz w:val="20"/>
              <w:szCs w:val="20"/>
            </w:rPr>
            <w:t xml:space="preserve">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2E2F7F">
            <w:rPr>
              <w:rFonts w:ascii="Arial" w:hAnsi="Arial" w:cs="Arial"/>
              <w:noProof/>
              <w:color w:val="76923C"/>
              <w:sz w:val="20"/>
              <w:szCs w:val="20"/>
            </w:rPr>
            <w:t>14</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2E2F7F">
            <w:rPr>
              <w:rFonts w:ascii="Arial" w:hAnsi="Arial" w:cs="Arial"/>
              <w:noProof/>
              <w:color w:val="76923C"/>
              <w:sz w:val="20"/>
              <w:szCs w:val="20"/>
            </w:rPr>
            <w:t>14</w:t>
          </w:r>
          <w:r w:rsidRPr="00572664">
            <w:rPr>
              <w:rFonts w:ascii="Arial" w:hAnsi="Arial" w:cs="Arial"/>
              <w:color w:val="76923C"/>
              <w:sz w:val="20"/>
              <w:szCs w:val="20"/>
            </w:rPr>
            <w:fldChar w:fldCharType="end"/>
          </w:r>
        </w:p>
      </w:tc>
    </w:tr>
    <w:tr w:rsidR="007E7EC2" w:rsidRPr="00436587" w14:paraId="614602C8" w14:textId="77777777">
      <w:trPr>
        <w:trHeight w:val="392"/>
      </w:trPr>
      <w:tc>
        <w:tcPr>
          <w:tcW w:w="9606" w:type="dxa"/>
          <w:gridSpan w:val="5"/>
          <w:vAlign w:val="center"/>
        </w:tcPr>
        <w:p w14:paraId="357070B3" w14:textId="77777777" w:rsidR="007E7EC2" w:rsidRDefault="007E7EC2"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14:paraId="35A04A0F" w14:textId="77777777" w:rsidR="007E7EC2" w:rsidRPr="001A11F2" w:rsidRDefault="007E7EC2"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7E7EC2" w:rsidRPr="00436587" w14:paraId="6203D90A" w14:textId="77777777">
      <w:trPr>
        <w:trHeight w:val="392"/>
      </w:trPr>
      <w:tc>
        <w:tcPr>
          <w:tcW w:w="9606" w:type="dxa"/>
          <w:gridSpan w:val="5"/>
          <w:tcBorders>
            <w:bottom w:val="single" w:sz="8" w:space="0" w:color="9BBB59"/>
          </w:tcBorders>
          <w:shd w:val="clear" w:color="auto" w:fill="EAF1DD"/>
          <w:vAlign w:val="center"/>
        </w:tcPr>
        <w:p w14:paraId="55E58A9F" w14:textId="77777777" w:rsidR="007E7EC2" w:rsidRPr="001A11F2" w:rsidRDefault="007E7EC2"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14:paraId="48AA4852" w14:textId="77777777" w:rsidR="007E7EC2" w:rsidRDefault="007E7EC2">
    <w:pPr>
      <w:pStyle w:val="Encabezado"/>
    </w:pPr>
    <w:r>
      <w:rPr>
        <w:noProof/>
        <w:lang w:val="es-CO" w:eastAsia="es-CO"/>
      </w:rPr>
      <w:drawing>
        <wp:anchor distT="0" distB="0" distL="114300" distR="114300" simplePos="0" relativeHeight="251657216" behindDoc="0" locked="0" layoutInCell="1" allowOverlap="1" wp14:anchorId="5C908696" wp14:editId="2F88216E">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E2CB7"/>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
    <w:nsid w:val="0B5C092A"/>
    <w:multiLevelType w:val="multilevel"/>
    <w:tmpl w:val="6B62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5B218F"/>
    <w:multiLevelType w:val="hybridMultilevel"/>
    <w:tmpl w:val="5212FA0C"/>
    <w:lvl w:ilvl="0" w:tplc="388846EC">
      <w:start w:val="1"/>
      <w:numFmt w:val="bullet"/>
      <w:lvlText w:val="•"/>
      <w:lvlJc w:val="left"/>
      <w:pPr>
        <w:tabs>
          <w:tab w:val="num" w:pos="720"/>
        </w:tabs>
        <w:ind w:left="720" w:hanging="360"/>
      </w:pPr>
      <w:rPr>
        <w:rFonts w:ascii="Times New Roman" w:hAnsi="Times New Roman" w:hint="default"/>
      </w:rPr>
    </w:lvl>
    <w:lvl w:ilvl="1" w:tplc="44C82B46" w:tentative="1">
      <w:start w:val="1"/>
      <w:numFmt w:val="bullet"/>
      <w:lvlText w:val="•"/>
      <w:lvlJc w:val="left"/>
      <w:pPr>
        <w:tabs>
          <w:tab w:val="num" w:pos="1440"/>
        </w:tabs>
        <w:ind w:left="1440" w:hanging="360"/>
      </w:pPr>
      <w:rPr>
        <w:rFonts w:ascii="Times New Roman" w:hAnsi="Times New Roman" w:hint="default"/>
      </w:rPr>
    </w:lvl>
    <w:lvl w:ilvl="2" w:tplc="7CEE23D6" w:tentative="1">
      <w:start w:val="1"/>
      <w:numFmt w:val="bullet"/>
      <w:lvlText w:val="•"/>
      <w:lvlJc w:val="left"/>
      <w:pPr>
        <w:tabs>
          <w:tab w:val="num" w:pos="2160"/>
        </w:tabs>
        <w:ind w:left="2160" w:hanging="360"/>
      </w:pPr>
      <w:rPr>
        <w:rFonts w:ascii="Times New Roman" w:hAnsi="Times New Roman" w:hint="default"/>
      </w:rPr>
    </w:lvl>
    <w:lvl w:ilvl="3" w:tplc="39C0CD4C" w:tentative="1">
      <w:start w:val="1"/>
      <w:numFmt w:val="bullet"/>
      <w:lvlText w:val="•"/>
      <w:lvlJc w:val="left"/>
      <w:pPr>
        <w:tabs>
          <w:tab w:val="num" w:pos="2880"/>
        </w:tabs>
        <w:ind w:left="2880" w:hanging="360"/>
      </w:pPr>
      <w:rPr>
        <w:rFonts w:ascii="Times New Roman" w:hAnsi="Times New Roman" w:hint="default"/>
      </w:rPr>
    </w:lvl>
    <w:lvl w:ilvl="4" w:tplc="6694A1FC" w:tentative="1">
      <w:start w:val="1"/>
      <w:numFmt w:val="bullet"/>
      <w:lvlText w:val="•"/>
      <w:lvlJc w:val="left"/>
      <w:pPr>
        <w:tabs>
          <w:tab w:val="num" w:pos="3600"/>
        </w:tabs>
        <w:ind w:left="3600" w:hanging="360"/>
      </w:pPr>
      <w:rPr>
        <w:rFonts w:ascii="Times New Roman" w:hAnsi="Times New Roman" w:hint="default"/>
      </w:rPr>
    </w:lvl>
    <w:lvl w:ilvl="5" w:tplc="B786FF2E" w:tentative="1">
      <w:start w:val="1"/>
      <w:numFmt w:val="bullet"/>
      <w:lvlText w:val="•"/>
      <w:lvlJc w:val="left"/>
      <w:pPr>
        <w:tabs>
          <w:tab w:val="num" w:pos="4320"/>
        </w:tabs>
        <w:ind w:left="4320" w:hanging="360"/>
      </w:pPr>
      <w:rPr>
        <w:rFonts w:ascii="Times New Roman" w:hAnsi="Times New Roman" w:hint="default"/>
      </w:rPr>
    </w:lvl>
    <w:lvl w:ilvl="6" w:tplc="2020B5F2" w:tentative="1">
      <w:start w:val="1"/>
      <w:numFmt w:val="bullet"/>
      <w:lvlText w:val="•"/>
      <w:lvlJc w:val="left"/>
      <w:pPr>
        <w:tabs>
          <w:tab w:val="num" w:pos="5040"/>
        </w:tabs>
        <w:ind w:left="5040" w:hanging="360"/>
      </w:pPr>
      <w:rPr>
        <w:rFonts w:ascii="Times New Roman" w:hAnsi="Times New Roman" w:hint="default"/>
      </w:rPr>
    </w:lvl>
    <w:lvl w:ilvl="7" w:tplc="B65C8DB2" w:tentative="1">
      <w:start w:val="1"/>
      <w:numFmt w:val="bullet"/>
      <w:lvlText w:val="•"/>
      <w:lvlJc w:val="left"/>
      <w:pPr>
        <w:tabs>
          <w:tab w:val="num" w:pos="5760"/>
        </w:tabs>
        <w:ind w:left="5760" w:hanging="360"/>
      </w:pPr>
      <w:rPr>
        <w:rFonts w:ascii="Times New Roman" w:hAnsi="Times New Roman" w:hint="default"/>
      </w:rPr>
    </w:lvl>
    <w:lvl w:ilvl="8" w:tplc="77DA653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05F3020"/>
    <w:multiLevelType w:val="multilevel"/>
    <w:tmpl w:val="DD92D4D8"/>
    <w:lvl w:ilvl="0">
      <w:start w:val="1"/>
      <w:numFmt w:val="bullet"/>
      <w:lvlText w:val=""/>
      <w:lvlJc w:val="left"/>
      <w:pPr>
        <w:tabs>
          <w:tab w:val="num" w:pos="-768"/>
        </w:tabs>
        <w:ind w:left="-768" w:hanging="360"/>
      </w:pPr>
      <w:rPr>
        <w:rFonts w:ascii="Symbol" w:hAnsi="Symbol" w:hint="default"/>
        <w:sz w:val="20"/>
      </w:rPr>
    </w:lvl>
    <w:lvl w:ilvl="1" w:tentative="1">
      <w:start w:val="1"/>
      <w:numFmt w:val="bullet"/>
      <w:lvlText w:val="o"/>
      <w:lvlJc w:val="left"/>
      <w:pPr>
        <w:tabs>
          <w:tab w:val="num" w:pos="-48"/>
        </w:tabs>
        <w:ind w:left="-48" w:hanging="360"/>
      </w:pPr>
      <w:rPr>
        <w:rFonts w:ascii="Courier New" w:hAnsi="Courier New" w:hint="default"/>
        <w:sz w:val="20"/>
      </w:rPr>
    </w:lvl>
    <w:lvl w:ilvl="2" w:tentative="1">
      <w:start w:val="1"/>
      <w:numFmt w:val="bullet"/>
      <w:lvlText w:val=""/>
      <w:lvlJc w:val="left"/>
      <w:pPr>
        <w:tabs>
          <w:tab w:val="num" w:pos="672"/>
        </w:tabs>
        <w:ind w:left="672" w:hanging="360"/>
      </w:pPr>
      <w:rPr>
        <w:rFonts w:ascii="Wingdings" w:hAnsi="Wingdings" w:hint="default"/>
        <w:sz w:val="20"/>
      </w:rPr>
    </w:lvl>
    <w:lvl w:ilvl="3" w:tentative="1">
      <w:start w:val="1"/>
      <w:numFmt w:val="bullet"/>
      <w:lvlText w:val=""/>
      <w:lvlJc w:val="left"/>
      <w:pPr>
        <w:tabs>
          <w:tab w:val="num" w:pos="1392"/>
        </w:tabs>
        <w:ind w:left="1392" w:hanging="360"/>
      </w:pPr>
      <w:rPr>
        <w:rFonts w:ascii="Wingdings" w:hAnsi="Wingdings" w:hint="default"/>
        <w:sz w:val="20"/>
      </w:rPr>
    </w:lvl>
    <w:lvl w:ilvl="4" w:tentative="1">
      <w:start w:val="1"/>
      <w:numFmt w:val="bullet"/>
      <w:lvlText w:val=""/>
      <w:lvlJc w:val="left"/>
      <w:pPr>
        <w:tabs>
          <w:tab w:val="num" w:pos="2112"/>
        </w:tabs>
        <w:ind w:left="2112" w:hanging="360"/>
      </w:pPr>
      <w:rPr>
        <w:rFonts w:ascii="Wingdings" w:hAnsi="Wingdings" w:hint="default"/>
        <w:sz w:val="20"/>
      </w:rPr>
    </w:lvl>
    <w:lvl w:ilvl="5" w:tentative="1">
      <w:start w:val="1"/>
      <w:numFmt w:val="bullet"/>
      <w:lvlText w:val=""/>
      <w:lvlJc w:val="left"/>
      <w:pPr>
        <w:tabs>
          <w:tab w:val="num" w:pos="2832"/>
        </w:tabs>
        <w:ind w:left="2832" w:hanging="360"/>
      </w:pPr>
      <w:rPr>
        <w:rFonts w:ascii="Wingdings" w:hAnsi="Wingdings" w:hint="default"/>
        <w:sz w:val="20"/>
      </w:rPr>
    </w:lvl>
    <w:lvl w:ilvl="6" w:tentative="1">
      <w:start w:val="1"/>
      <w:numFmt w:val="bullet"/>
      <w:lvlText w:val=""/>
      <w:lvlJc w:val="left"/>
      <w:pPr>
        <w:tabs>
          <w:tab w:val="num" w:pos="3552"/>
        </w:tabs>
        <w:ind w:left="3552" w:hanging="360"/>
      </w:pPr>
      <w:rPr>
        <w:rFonts w:ascii="Wingdings" w:hAnsi="Wingdings" w:hint="default"/>
        <w:sz w:val="20"/>
      </w:rPr>
    </w:lvl>
    <w:lvl w:ilvl="7" w:tentative="1">
      <w:start w:val="1"/>
      <w:numFmt w:val="bullet"/>
      <w:lvlText w:val=""/>
      <w:lvlJc w:val="left"/>
      <w:pPr>
        <w:tabs>
          <w:tab w:val="num" w:pos="4272"/>
        </w:tabs>
        <w:ind w:left="4272" w:hanging="360"/>
      </w:pPr>
      <w:rPr>
        <w:rFonts w:ascii="Wingdings" w:hAnsi="Wingdings" w:hint="default"/>
        <w:sz w:val="20"/>
      </w:rPr>
    </w:lvl>
    <w:lvl w:ilvl="8" w:tentative="1">
      <w:start w:val="1"/>
      <w:numFmt w:val="bullet"/>
      <w:lvlText w:val=""/>
      <w:lvlJc w:val="left"/>
      <w:pPr>
        <w:tabs>
          <w:tab w:val="num" w:pos="4992"/>
        </w:tabs>
        <w:ind w:left="4992" w:hanging="360"/>
      </w:pPr>
      <w:rPr>
        <w:rFonts w:ascii="Wingdings" w:hAnsi="Wingdings" w:hint="default"/>
        <w:sz w:val="20"/>
      </w:rPr>
    </w:lvl>
  </w:abstractNum>
  <w:abstractNum w:abstractNumId="5">
    <w:nsid w:val="10DC77B2"/>
    <w:multiLevelType w:val="hybridMultilevel"/>
    <w:tmpl w:val="74F689D6"/>
    <w:lvl w:ilvl="0" w:tplc="6B4A9492">
      <w:start w:val="1"/>
      <w:numFmt w:val="decimal"/>
      <w:lvlText w:val="%1"/>
      <w:lvlJc w:val="left"/>
      <w:pPr>
        <w:tabs>
          <w:tab w:val="num" w:pos="357"/>
        </w:tabs>
        <w:ind w:left="357" w:hanging="357"/>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7">
    <w:nsid w:val="1F692A83"/>
    <w:multiLevelType w:val="hybridMultilevel"/>
    <w:tmpl w:val="2A486816"/>
    <w:lvl w:ilvl="0" w:tplc="72AA4480">
      <w:start w:val="1"/>
      <w:numFmt w:val="bullet"/>
      <w:lvlText w:val="•"/>
      <w:lvlJc w:val="left"/>
      <w:pPr>
        <w:tabs>
          <w:tab w:val="num" w:pos="720"/>
        </w:tabs>
        <w:ind w:left="720" w:hanging="360"/>
      </w:pPr>
      <w:rPr>
        <w:rFonts w:ascii="Times New Roman" w:hAnsi="Times New Roman" w:hint="default"/>
      </w:rPr>
    </w:lvl>
    <w:lvl w:ilvl="1" w:tplc="56BCCF02" w:tentative="1">
      <w:start w:val="1"/>
      <w:numFmt w:val="bullet"/>
      <w:lvlText w:val="•"/>
      <w:lvlJc w:val="left"/>
      <w:pPr>
        <w:tabs>
          <w:tab w:val="num" w:pos="1440"/>
        </w:tabs>
        <w:ind w:left="1440" w:hanging="360"/>
      </w:pPr>
      <w:rPr>
        <w:rFonts w:ascii="Times New Roman" w:hAnsi="Times New Roman" w:hint="default"/>
      </w:rPr>
    </w:lvl>
    <w:lvl w:ilvl="2" w:tplc="3A0C5F4A" w:tentative="1">
      <w:start w:val="1"/>
      <w:numFmt w:val="bullet"/>
      <w:lvlText w:val="•"/>
      <w:lvlJc w:val="left"/>
      <w:pPr>
        <w:tabs>
          <w:tab w:val="num" w:pos="2160"/>
        </w:tabs>
        <w:ind w:left="2160" w:hanging="360"/>
      </w:pPr>
      <w:rPr>
        <w:rFonts w:ascii="Times New Roman" w:hAnsi="Times New Roman" w:hint="default"/>
      </w:rPr>
    </w:lvl>
    <w:lvl w:ilvl="3" w:tplc="17B27A7C" w:tentative="1">
      <w:start w:val="1"/>
      <w:numFmt w:val="bullet"/>
      <w:lvlText w:val="•"/>
      <w:lvlJc w:val="left"/>
      <w:pPr>
        <w:tabs>
          <w:tab w:val="num" w:pos="2880"/>
        </w:tabs>
        <w:ind w:left="2880" w:hanging="360"/>
      </w:pPr>
      <w:rPr>
        <w:rFonts w:ascii="Times New Roman" w:hAnsi="Times New Roman" w:hint="default"/>
      </w:rPr>
    </w:lvl>
    <w:lvl w:ilvl="4" w:tplc="5D46BE7A" w:tentative="1">
      <w:start w:val="1"/>
      <w:numFmt w:val="bullet"/>
      <w:lvlText w:val="•"/>
      <w:lvlJc w:val="left"/>
      <w:pPr>
        <w:tabs>
          <w:tab w:val="num" w:pos="3600"/>
        </w:tabs>
        <w:ind w:left="3600" w:hanging="360"/>
      </w:pPr>
      <w:rPr>
        <w:rFonts w:ascii="Times New Roman" w:hAnsi="Times New Roman" w:hint="default"/>
      </w:rPr>
    </w:lvl>
    <w:lvl w:ilvl="5" w:tplc="F0908E5E" w:tentative="1">
      <w:start w:val="1"/>
      <w:numFmt w:val="bullet"/>
      <w:lvlText w:val="•"/>
      <w:lvlJc w:val="left"/>
      <w:pPr>
        <w:tabs>
          <w:tab w:val="num" w:pos="4320"/>
        </w:tabs>
        <w:ind w:left="4320" w:hanging="360"/>
      </w:pPr>
      <w:rPr>
        <w:rFonts w:ascii="Times New Roman" w:hAnsi="Times New Roman" w:hint="default"/>
      </w:rPr>
    </w:lvl>
    <w:lvl w:ilvl="6" w:tplc="335EFAB4" w:tentative="1">
      <w:start w:val="1"/>
      <w:numFmt w:val="bullet"/>
      <w:lvlText w:val="•"/>
      <w:lvlJc w:val="left"/>
      <w:pPr>
        <w:tabs>
          <w:tab w:val="num" w:pos="5040"/>
        </w:tabs>
        <w:ind w:left="5040" w:hanging="360"/>
      </w:pPr>
      <w:rPr>
        <w:rFonts w:ascii="Times New Roman" w:hAnsi="Times New Roman" w:hint="default"/>
      </w:rPr>
    </w:lvl>
    <w:lvl w:ilvl="7" w:tplc="5EC423E2" w:tentative="1">
      <w:start w:val="1"/>
      <w:numFmt w:val="bullet"/>
      <w:lvlText w:val="•"/>
      <w:lvlJc w:val="left"/>
      <w:pPr>
        <w:tabs>
          <w:tab w:val="num" w:pos="5760"/>
        </w:tabs>
        <w:ind w:left="5760" w:hanging="360"/>
      </w:pPr>
      <w:rPr>
        <w:rFonts w:ascii="Times New Roman" w:hAnsi="Times New Roman" w:hint="default"/>
      </w:rPr>
    </w:lvl>
    <w:lvl w:ilvl="8" w:tplc="0C9ADD26" w:tentative="1">
      <w:start w:val="1"/>
      <w:numFmt w:val="bullet"/>
      <w:lvlText w:val="•"/>
      <w:lvlJc w:val="left"/>
      <w:pPr>
        <w:tabs>
          <w:tab w:val="num" w:pos="6480"/>
        </w:tabs>
        <w:ind w:left="6480" w:hanging="360"/>
      </w:pPr>
      <w:rPr>
        <w:rFonts w:ascii="Times New Roman" w:hAnsi="Times New Roman" w:hint="default"/>
      </w:rPr>
    </w:lvl>
  </w:abstractNum>
  <w:abstractNum w:abstractNumId="8">
    <w:nsid w:val="255906FA"/>
    <w:multiLevelType w:val="hybridMultilevel"/>
    <w:tmpl w:val="C14644B8"/>
    <w:lvl w:ilvl="0" w:tplc="6B4A9492">
      <w:start w:val="1"/>
      <w:numFmt w:val="decimal"/>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864416D"/>
    <w:multiLevelType w:val="hybridMultilevel"/>
    <w:tmpl w:val="8DD234FA"/>
    <w:lvl w:ilvl="0" w:tplc="AC2A4D7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nsid w:val="2D1D622E"/>
    <w:multiLevelType w:val="hybridMultilevel"/>
    <w:tmpl w:val="E570BD20"/>
    <w:lvl w:ilvl="0" w:tplc="1124115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30A26997"/>
    <w:multiLevelType w:val="hybridMultilevel"/>
    <w:tmpl w:val="25A486F0"/>
    <w:lvl w:ilvl="0" w:tplc="06C27BEC">
      <w:start w:val="1"/>
      <w:numFmt w:val="bullet"/>
      <w:lvlText w:val="•"/>
      <w:lvlJc w:val="left"/>
      <w:pPr>
        <w:tabs>
          <w:tab w:val="num" w:pos="720"/>
        </w:tabs>
        <w:ind w:left="720" w:hanging="360"/>
      </w:pPr>
      <w:rPr>
        <w:rFonts w:ascii="Times New Roman" w:hAnsi="Times New Roman" w:hint="default"/>
      </w:rPr>
    </w:lvl>
    <w:lvl w:ilvl="1" w:tplc="93BE5656" w:tentative="1">
      <w:start w:val="1"/>
      <w:numFmt w:val="bullet"/>
      <w:lvlText w:val="•"/>
      <w:lvlJc w:val="left"/>
      <w:pPr>
        <w:tabs>
          <w:tab w:val="num" w:pos="1440"/>
        </w:tabs>
        <w:ind w:left="1440" w:hanging="360"/>
      </w:pPr>
      <w:rPr>
        <w:rFonts w:ascii="Times New Roman" w:hAnsi="Times New Roman" w:hint="default"/>
      </w:rPr>
    </w:lvl>
    <w:lvl w:ilvl="2" w:tplc="7E88B5C8" w:tentative="1">
      <w:start w:val="1"/>
      <w:numFmt w:val="bullet"/>
      <w:lvlText w:val="•"/>
      <w:lvlJc w:val="left"/>
      <w:pPr>
        <w:tabs>
          <w:tab w:val="num" w:pos="2160"/>
        </w:tabs>
        <w:ind w:left="2160" w:hanging="360"/>
      </w:pPr>
      <w:rPr>
        <w:rFonts w:ascii="Times New Roman" w:hAnsi="Times New Roman" w:hint="default"/>
      </w:rPr>
    </w:lvl>
    <w:lvl w:ilvl="3" w:tplc="657A8166" w:tentative="1">
      <w:start w:val="1"/>
      <w:numFmt w:val="bullet"/>
      <w:lvlText w:val="•"/>
      <w:lvlJc w:val="left"/>
      <w:pPr>
        <w:tabs>
          <w:tab w:val="num" w:pos="2880"/>
        </w:tabs>
        <w:ind w:left="2880" w:hanging="360"/>
      </w:pPr>
      <w:rPr>
        <w:rFonts w:ascii="Times New Roman" w:hAnsi="Times New Roman" w:hint="default"/>
      </w:rPr>
    </w:lvl>
    <w:lvl w:ilvl="4" w:tplc="937C9B94" w:tentative="1">
      <w:start w:val="1"/>
      <w:numFmt w:val="bullet"/>
      <w:lvlText w:val="•"/>
      <w:lvlJc w:val="left"/>
      <w:pPr>
        <w:tabs>
          <w:tab w:val="num" w:pos="3600"/>
        </w:tabs>
        <w:ind w:left="3600" w:hanging="360"/>
      </w:pPr>
      <w:rPr>
        <w:rFonts w:ascii="Times New Roman" w:hAnsi="Times New Roman" w:hint="default"/>
      </w:rPr>
    </w:lvl>
    <w:lvl w:ilvl="5" w:tplc="EBCEF286" w:tentative="1">
      <w:start w:val="1"/>
      <w:numFmt w:val="bullet"/>
      <w:lvlText w:val="•"/>
      <w:lvlJc w:val="left"/>
      <w:pPr>
        <w:tabs>
          <w:tab w:val="num" w:pos="4320"/>
        </w:tabs>
        <w:ind w:left="4320" w:hanging="360"/>
      </w:pPr>
      <w:rPr>
        <w:rFonts w:ascii="Times New Roman" w:hAnsi="Times New Roman" w:hint="default"/>
      </w:rPr>
    </w:lvl>
    <w:lvl w:ilvl="6" w:tplc="A4E2017E" w:tentative="1">
      <w:start w:val="1"/>
      <w:numFmt w:val="bullet"/>
      <w:lvlText w:val="•"/>
      <w:lvlJc w:val="left"/>
      <w:pPr>
        <w:tabs>
          <w:tab w:val="num" w:pos="5040"/>
        </w:tabs>
        <w:ind w:left="5040" w:hanging="360"/>
      </w:pPr>
      <w:rPr>
        <w:rFonts w:ascii="Times New Roman" w:hAnsi="Times New Roman" w:hint="default"/>
      </w:rPr>
    </w:lvl>
    <w:lvl w:ilvl="7" w:tplc="B212D2C0" w:tentative="1">
      <w:start w:val="1"/>
      <w:numFmt w:val="bullet"/>
      <w:lvlText w:val="•"/>
      <w:lvlJc w:val="left"/>
      <w:pPr>
        <w:tabs>
          <w:tab w:val="num" w:pos="5760"/>
        </w:tabs>
        <w:ind w:left="5760" w:hanging="360"/>
      </w:pPr>
      <w:rPr>
        <w:rFonts w:ascii="Times New Roman" w:hAnsi="Times New Roman" w:hint="default"/>
      </w:rPr>
    </w:lvl>
    <w:lvl w:ilvl="8" w:tplc="9844EE4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2261026"/>
    <w:multiLevelType w:val="hybridMultilevel"/>
    <w:tmpl w:val="67803080"/>
    <w:lvl w:ilvl="0" w:tplc="FAEA8ABA">
      <w:start w:val="1"/>
      <w:numFmt w:val="bullet"/>
      <w:lvlText w:val="•"/>
      <w:lvlJc w:val="left"/>
      <w:pPr>
        <w:tabs>
          <w:tab w:val="num" w:pos="720"/>
        </w:tabs>
        <w:ind w:left="720" w:hanging="360"/>
      </w:pPr>
      <w:rPr>
        <w:rFonts w:ascii="Times New Roman" w:hAnsi="Times New Roman" w:hint="default"/>
      </w:rPr>
    </w:lvl>
    <w:lvl w:ilvl="1" w:tplc="699AD5D8" w:tentative="1">
      <w:start w:val="1"/>
      <w:numFmt w:val="bullet"/>
      <w:lvlText w:val="•"/>
      <w:lvlJc w:val="left"/>
      <w:pPr>
        <w:tabs>
          <w:tab w:val="num" w:pos="1440"/>
        </w:tabs>
        <w:ind w:left="1440" w:hanging="360"/>
      </w:pPr>
      <w:rPr>
        <w:rFonts w:ascii="Times New Roman" w:hAnsi="Times New Roman" w:hint="default"/>
      </w:rPr>
    </w:lvl>
    <w:lvl w:ilvl="2" w:tplc="3F8C34BE" w:tentative="1">
      <w:start w:val="1"/>
      <w:numFmt w:val="bullet"/>
      <w:lvlText w:val="•"/>
      <w:lvlJc w:val="left"/>
      <w:pPr>
        <w:tabs>
          <w:tab w:val="num" w:pos="2160"/>
        </w:tabs>
        <w:ind w:left="2160" w:hanging="360"/>
      </w:pPr>
      <w:rPr>
        <w:rFonts w:ascii="Times New Roman" w:hAnsi="Times New Roman" w:hint="default"/>
      </w:rPr>
    </w:lvl>
    <w:lvl w:ilvl="3" w:tplc="C6FC2E38" w:tentative="1">
      <w:start w:val="1"/>
      <w:numFmt w:val="bullet"/>
      <w:lvlText w:val="•"/>
      <w:lvlJc w:val="left"/>
      <w:pPr>
        <w:tabs>
          <w:tab w:val="num" w:pos="2880"/>
        </w:tabs>
        <w:ind w:left="2880" w:hanging="360"/>
      </w:pPr>
      <w:rPr>
        <w:rFonts w:ascii="Times New Roman" w:hAnsi="Times New Roman" w:hint="default"/>
      </w:rPr>
    </w:lvl>
    <w:lvl w:ilvl="4" w:tplc="631EE79C" w:tentative="1">
      <w:start w:val="1"/>
      <w:numFmt w:val="bullet"/>
      <w:lvlText w:val="•"/>
      <w:lvlJc w:val="left"/>
      <w:pPr>
        <w:tabs>
          <w:tab w:val="num" w:pos="3600"/>
        </w:tabs>
        <w:ind w:left="3600" w:hanging="360"/>
      </w:pPr>
      <w:rPr>
        <w:rFonts w:ascii="Times New Roman" w:hAnsi="Times New Roman" w:hint="default"/>
      </w:rPr>
    </w:lvl>
    <w:lvl w:ilvl="5" w:tplc="E30CDF82" w:tentative="1">
      <w:start w:val="1"/>
      <w:numFmt w:val="bullet"/>
      <w:lvlText w:val="•"/>
      <w:lvlJc w:val="left"/>
      <w:pPr>
        <w:tabs>
          <w:tab w:val="num" w:pos="4320"/>
        </w:tabs>
        <w:ind w:left="4320" w:hanging="360"/>
      </w:pPr>
      <w:rPr>
        <w:rFonts w:ascii="Times New Roman" w:hAnsi="Times New Roman" w:hint="default"/>
      </w:rPr>
    </w:lvl>
    <w:lvl w:ilvl="6" w:tplc="404C011E" w:tentative="1">
      <w:start w:val="1"/>
      <w:numFmt w:val="bullet"/>
      <w:lvlText w:val="•"/>
      <w:lvlJc w:val="left"/>
      <w:pPr>
        <w:tabs>
          <w:tab w:val="num" w:pos="5040"/>
        </w:tabs>
        <w:ind w:left="5040" w:hanging="360"/>
      </w:pPr>
      <w:rPr>
        <w:rFonts w:ascii="Times New Roman" w:hAnsi="Times New Roman" w:hint="default"/>
      </w:rPr>
    </w:lvl>
    <w:lvl w:ilvl="7" w:tplc="289AE028" w:tentative="1">
      <w:start w:val="1"/>
      <w:numFmt w:val="bullet"/>
      <w:lvlText w:val="•"/>
      <w:lvlJc w:val="left"/>
      <w:pPr>
        <w:tabs>
          <w:tab w:val="num" w:pos="5760"/>
        </w:tabs>
        <w:ind w:left="5760" w:hanging="360"/>
      </w:pPr>
      <w:rPr>
        <w:rFonts w:ascii="Times New Roman" w:hAnsi="Times New Roman" w:hint="default"/>
      </w:rPr>
    </w:lvl>
    <w:lvl w:ilvl="8" w:tplc="109A3E3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66A3308"/>
    <w:multiLevelType w:val="hybridMultilevel"/>
    <w:tmpl w:val="D4BCB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B7369FF"/>
    <w:multiLevelType w:val="hybridMultilevel"/>
    <w:tmpl w:val="F61A06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B4D1E9B"/>
    <w:multiLevelType w:val="hybridMultilevel"/>
    <w:tmpl w:val="C7905BCC"/>
    <w:lvl w:ilvl="0" w:tplc="F832194A">
      <w:start w:val="1"/>
      <w:numFmt w:val="bullet"/>
      <w:lvlText w:val="•"/>
      <w:lvlJc w:val="left"/>
      <w:pPr>
        <w:tabs>
          <w:tab w:val="num" w:pos="720"/>
        </w:tabs>
        <w:ind w:left="720" w:hanging="360"/>
      </w:pPr>
      <w:rPr>
        <w:rFonts w:ascii="Times New Roman" w:hAnsi="Times New Roman" w:hint="default"/>
      </w:rPr>
    </w:lvl>
    <w:lvl w:ilvl="1" w:tplc="86A6F088" w:tentative="1">
      <w:start w:val="1"/>
      <w:numFmt w:val="bullet"/>
      <w:lvlText w:val="•"/>
      <w:lvlJc w:val="left"/>
      <w:pPr>
        <w:tabs>
          <w:tab w:val="num" w:pos="1440"/>
        </w:tabs>
        <w:ind w:left="1440" w:hanging="360"/>
      </w:pPr>
      <w:rPr>
        <w:rFonts w:ascii="Times New Roman" w:hAnsi="Times New Roman" w:hint="default"/>
      </w:rPr>
    </w:lvl>
    <w:lvl w:ilvl="2" w:tplc="16145D78" w:tentative="1">
      <w:start w:val="1"/>
      <w:numFmt w:val="bullet"/>
      <w:lvlText w:val="•"/>
      <w:lvlJc w:val="left"/>
      <w:pPr>
        <w:tabs>
          <w:tab w:val="num" w:pos="2160"/>
        </w:tabs>
        <w:ind w:left="2160" w:hanging="360"/>
      </w:pPr>
      <w:rPr>
        <w:rFonts w:ascii="Times New Roman" w:hAnsi="Times New Roman" w:hint="default"/>
      </w:rPr>
    </w:lvl>
    <w:lvl w:ilvl="3" w:tplc="2746290A" w:tentative="1">
      <w:start w:val="1"/>
      <w:numFmt w:val="bullet"/>
      <w:lvlText w:val="•"/>
      <w:lvlJc w:val="left"/>
      <w:pPr>
        <w:tabs>
          <w:tab w:val="num" w:pos="2880"/>
        </w:tabs>
        <w:ind w:left="2880" w:hanging="360"/>
      </w:pPr>
      <w:rPr>
        <w:rFonts w:ascii="Times New Roman" w:hAnsi="Times New Roman" w:hint="default"/>
      </w:rPr>
    </w:lvl>
    <w:lvl w:ilvl="4" w:tplc="D6C24F16" w:tentative="1">
      <w:start w:val="1"/>
      <w:numFmt w:val="bullet"/>
      <w:lvlText w:val="•"/>
      <w:lvlJc w:val="left"/>
      <w:pPr>
        <w:tabs>
          <w:tab w:val="num" w:pos="3600"/>
        </w:tabs>
        <w:ind w:left="3600" w:hanging="360"/>
      </w:pPr>
      <w:rPr>
        <w:rFonts w:ascii="Times New Roman" w:hAnsi="Times New Roman" w:hint="default"/>
      </w:rPr>
    </w:lvl>
    <w:lvl w:ilvl="5" w:tplc="97A625D8" w:tentative="1">
      <w:start w:val="1"/>
      <w:numFmt w:val="bullet"/>
      <w:lvlText w:val="•"/>
      <w:lvlJc w:val="left"/>
      <w:pPr>
        <w:tabs>
          <w:tab w:val="num" w:pos="4320"/>
        </w:tabs>
        <w:ind w:left="4320" w:hanging="360"/>
      </w:pPr>
      <w:rPr>
        <w:rFonts w:ascii="Times New Roman" w:hAnsi="Times New Roman" w:hint="default"/>
      </w:rPr>
    </w:lvl>
    <w:lvl w:ilvl="6" w:tplc="3F482152" w:tentative="1">
      <w:start w:val="1"/>
      <w:numFmt w:val="bullet"/>
      <w:lvlText w:val="•"/>
      <w:lvlJc w:val="left"/>
      <w:pPr>
        <w:tabs>
          <w:tab w:val="num" w:pos="5040"/>
        </w:tabs>
        <w:ind w:left="5040" w:hanging="360"/>
      </w:pPr>
      <w:rPr>
        <w:rFonts w:ascii="Times New Roman" w:hAnsi="Times New Roman" w:hint="default"/>
      </w:rPr>
    </w:lvl>
    <w:lvl w:ilvl="7" w:tplc="B97085CC" w:tentative="1">
      <w:start w:val="1"/>
      <w:numFmt w:val="bullet"/>
      <w:lvlText w:val="•"/>
      <w:lvlJc w:val="left"/>
      <w:pPr>
        <w:tabs>
          <w:tab w:val="num" w:pos="5760"/>
        </w:tabs>
        <w:ind w:left="5760" w:hanging="360"/>
      </w:pPr>
      <w:rPr>
        <w:rFonts w:ascii="Times New Roman" w:hAnsi="Times New Roman" w:hint="default"/>
      </w:rPr>
    </w:lvl>
    <w:lvl w:ilvl="8" w:tplc="43BCF39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FC802B3"/>
    <w:multiLevelType w:val="hybridMultilevel"/>
    <w:tmpl w:val="E570BD20"/>
    <w:lvl w:ilvl="0" w:tplc="1124115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51ED2ECE"/>
    <w:multiLevelType w:val="hybridMultilevel"/>
    <w:tmpl w:val="C7E2BE5A"/>
    <w:lvl w:ilvl="0" w:tplc="2AA0B7AA">
      <w:start w:val="1"/>
      <w:numFmt w:val="bullet"/>
      <w:lvlText w:val="•"/>
      <w:lvlJc w:val="left"/>
      <w:pPr>
        <w:tabs>
          <w:tab w:val="num" w:pos="720"/>
        </w:tabs>
        <w:ind w:left="720" w:hanging="360"/>
      </w:pPr>
      <w:rPr>
        <w:rFonts w:ascii="Times New Roman" w:hAnsi="Times New Roman" w:hint="default"/>
      </w:rPr>
    </w:lvl>
    <w:lvl w:ilvl="1" w:tplc="AB464B90" w:tentative="1">
      <w:start w:val="1"/>
      <w:numFmt w:val="bullet"/>
      <w:lvlText w:val="•"/>
      <w:lvlJc w:val="left"/>
      <w:pPr>
        <w:tabs>
          <w:tab w:val="num" w:pos="1440"/>
        </w:tabs>
        <w:ind w:left="1440" w:hanging="360"/>
      </w:pPr>
      <w:rPr>
        <w:rFonts w:ascii="Times New Roman" w:hAnsi="Times New Roman" w:hint="default"/>
      </w:rPr>
    </w:lvl>
    <w:lvl w:ilvl="2" w:tplc="491AB860" w:tentative="1">
      <w:start w:val="1"/>
      <w:numFmt w:val="bullet"/>
      <w:lvlText w:val="•"/>
      <w:lvlJc w:val="left"/>
      <w:pPr>
        <w:tabs>
          <w:tab w:val="num" w:pos="2160"/>
        </w:tabs>
        <w:ind w:left="2160" w:hanging="360"/>
      </w:pPr>
      <w:rPr>
        <w:rFonts w:ascii="Times New Roman" w:hAnsi="Times New Roman" w:hint="default"/>
      </w:rPr>
    </w:lvl>
    <w:lvl w:ilvl="3" w:tplc="EEA01958" w:tentative="1">
      <w:start w:val="1"/>
      <w:numFmt w:val="bullet"/>
      <w:lvlText w:val="•"/>
      <w:lvlJc w:val="left"/>
      <w:pPr>
        <w:tabs>
          <w:tab w:val="num" w:pos="2880"/>
        </w:tabs>
        <w:ind w:left="2880" w:hanging="360"/>
      </w:pPr>
      <w:rPr>
        <w:rFonts w:ascii="Times New Roman" w:hAnsi="Times New Roman" w:hint="default"/>
      </w:rPr>
    </w:lvl>
    <w:lvl w:ilvl="4" w:tplc="9EC8E2E8" w:tentative="1">
      <w:start w:val="1"/>
      <w:numFmt w:val="bullet"/>
      <w:lvlText w:val="•"/>
      <w:lvlJc w:val="left"/>
      <w:pPr>
        <w:tabs>
          <w:tab w:val="num" w:pos="3600"/>
        </w:tabs>
        <w:ind w:left="3600" w:hanging="360"/>
      </w:pPr>
      <w:rPr>
        <w:rFonts w:ascii="Times New Roman" w:hAnsi="Times New Roman" w:hint="default"/>
      </w:rPr>
    </w:lvl>
    <w:lvl w:ilvl="5" w:tplc="8D9C0014" w:tentative="1">
      <w:start w:val="1"/>
      <w:numFmt w:val="bullet"/>
      <w:lvlText w:val="•"/>
      <w:lvlJc w:val="left"/>
      <w:pPr>
        <w:tabs>
          <w:tab w:val="num" w:pos="4320"/>
        </w:tabs>
        <w:ind w:left="4320" w:hanging="360"/>
      </w:pPr>
      <w:rPr>
        <w:rFonts w:ascii="Times New Roman" w:hAnsi="Times New Roman" w:hint="default"/>
      </w:rPr>
    </w:lvl>
    <w:lvl w:ilvl="6" w:tplc="49189442" w:tentative="1">
      <w:start w:val="1"/>
      <w:numFmt w:val="bullet"/>
      <w:lvlText w:val="•"/>
      <w:lvlJc w:val="left"/>
      <w:pPr>
        <w:tabs>
          <w:tab w:val="num" w:pos="5040"/>
        </w:tabs>
        <w:ind w:left="5040" w:hanging="360"/>
      </w:pPr>
      <w:rPr>
        <w:rFonts w:ascii="Times New Roman" w:hAnsi="Times New Roman" w:hint="default"/>
      </w:rPr>
    </w:lvl>
    <w:lvl w:ilvl="7" w:tplc="364ECB2A" w:tentative="1">
      <w:start w:val="1"/>
      <w:numFmt w:val="bullet"/>
      <w:lvlText w:val="•"/>
      <w:lvlJc w:val="left"/>
      <w:pPr>
        <w:tabs>
          <w:tab w:val="num" w:pos="5760"/>
        </w:tabs>
        <w:ind w:left="5760" w:hanging="360"/>
      </w:pPr>
      <w:rPr>
        <w:rFonts w:ascii="Times New Roman" w:hAnsi="Times New Roman" w:hint="default"/>
      </w:rPr>
    </w:lvl>
    <w:lvl w:ilvl="8" w:tplc="B206090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561642C4"/>
    <w:multiLevelType w:val="hybridMultilevel"/>
    <w:tmpl w:val="11740F88"/>
    <w:lvl w:ilvl="0" w:tplc="6B4A9492">
      <w:start w:val="1"/>
      <w:numFmt w:val="decimal"/>
      <w:lvlText w:val="%1"/>
      <w:lvlJc w:val="left"/>
      <w:pPr>
        <w:tabs>
          <w:tab w:val="num" w:pos="357"/>
        </w:tabs>
        <w:ind w:left="357" w:hanging="357"/>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93E686D"/>
    <w:multiLevelType w:val="hybridMultilevel"/>
    <w:tmpl w:val="CEA8B55E"/>
    <w:lvl w:ilvl="0" w:tplc="67520C32">
      <w:start w:val="1"/>
      <w:numFmt w:val="bullet"/>
      <w:lvlText w:val="•"/>
      <w:lvlJc w:val="left"/>
      <w:pPr>
        <w:tabs>
          <w:tab w:val="num" w:pos="720"/>
        </w:tabs>
        <w:ind w:left="720" w:hanging="360"/>
      </w:pPr>
      <w:rPr>
        <w:rFonts w:ascii="Times New Roman" w:hAnsi="Times New Roman" w:hint="default"/>
      </w:rPr>
    </w:lvl>
    <w:lvl w:ilvl="1" w:tplc="3F5649E4" w:tentative="1">
      <w:start w:val="1"/>
      <w:numFmt w:val="bullet"/>
      <w:lvlText w:val="•"/>
      <w:lvlJc w:val="left"/>
      <w:pPr>
        <w:tabs>
          <w:tab w:val="num" w:pos="1440"/>
        </w:tabs>
        <w:ind w:left="1440" w:hanging="360"/>
      </w:pPr>
      <w:rPr>
        <w:rFonts w:ascii="Times New Roman" w:hAnsi="Times New Roman" w:hint="default"/>
      </w:rPr>
    </w:lvl>
    <w:lvl w:ilvl="2" w:tplc="4590F6CC" w:tentative="1">
      <w:start w:val="1"/>
      <w:numFmt w:val="bullet"/>
      <w:lvlText w:val="•"/>
      <w:lvlJc w:val="left"/>
      <w:pPr>
        <w:tabs>
          <w:tab w:val="num" w:pos="2160"/>
        </w:tabs>
        <w:ind w:left="2160" w:hanging="360"/>
      </w:pPr>
      <w:rPr>
        <w:rFonts w:ascii="Times New Roman" w:hAnsi="Times New Roman" w:hint="default"/>
      </w:rPr>
    </w:lvl>
    <w:lvl w:ilvl="3" w:tplc="8CDE8216" w:tentative="1">
      <w:start w:val="1"/>
      <w:numFmt w:val="bullet"/>
      <w:lvlText w:val="•"/>
      <w:lvlJc w:val="left"/>
      <w:pPr>
        <w:tabs>
          <w:tab w:val="num" w:pos="2880"/>
        </w:tabs>
        <w:ind w:left="2880" w:hanging="360"/>
      </w:pPr>
      <w:rPr>
        <w:rFonts w:ascii="Times New Roman" w:hAnsi="Times New Roman" w:hint="default"/>
      </w:rPr>
    </w:lvl>
    <w:lvl w:ilvl="4" w:tplc="0D664690" w:tentative="1">
      <w:start w:val="1"/>
      <w:numFmt w:val="bullet"/>
      <w:lvlText w:val="•"/>
      <w:lvlJc w:val="left"/>
      <w:pPr>
        <w:tabs>
          <w:tab w:val="num" w:pos="3600"/>
        </w:tabs>
        <w:ind w:left="3600" w:hanging="360"/>
      </w:pPr>
      <w:rPr>
        <w:rFonts w:ascii="Times New Roman" w:hAnsi="Times New Roman" w:hint="default"/>
      </w:rPr>
    </w:lvl>
    <w:lvl w:ilvl="5" w:tplc="83A0355A" w:tentative="1">
      <w:start w:val="1"/>
      <w:numFmt w:val="bullet"/>
      <w:lvlText w:val="•"/>
      <w:lvlJc w:val="left"/>
      <w:pPr>
        <w:tabs>
          <w:tab w:val="num" w:pos="4320"/>
        </w:tabs>
        <w:ind w:left="4320" w:hanging="360"/>
      </w:pPr>
      <w:rPr>
        <w:rFonts w:ascii="Times New Roman" w:hAnsi="Times New Roman" w:hint="default"/>
      </w:rPr>
    </w:lvl>
    <w:lvl w:ilvl="6" w:tplc="3548685C" w:tentative="1">
      <w:start w:val="1"/>
      <w:numFmt w:val="bullet"/>
      <w:lvlText w:val="•"/>
      <w:lvlJc w:val="left"/>
      <w:pPr>
        <w:tabs>
          <w:tab w:val="num" w:pos="5040"/>
        </w:tabs>
        <w:ind w:left="5040" w:hanging="360"/>
      </w:pPr>
      <w:rPr>
        <w:rFonts w:ascii="Times New Roman" w:hAnsi="Times New Roman" w:hint="default"/>
      </w:rPr>
    </w:lvl>
    <w:lvl w:ilvl="7" w:tplc="19427578" w:tentative="1">
      <w:start w:val="1"/>
      <w:numFmt w:val="bullet"/>
      <w:lvlText w:val="•"/>
      <w:lvlJc w:val="left"/>
      <w:pPr>
        <w:tabs>
          <w:tab w:val="num" w:pos="5760"/>
        </w:tabs>
        <w:ind w:left="5760" w:hanging="360"/>
      </w:pPr>
      <w:rPr>
        <w:rFonts w:ascii="Times New Roman" w:hAnsi="Times New Roman" w:hint="default"/>
      </w:rPr>
    </w:lvl>
    <w:lvl w:ilvl="8" w:tplc="0296721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29B2D36"/>
    <w:multiLevelType w:val="hybridMultilevel"/>
    <w:tmpl w:val="6D723274"/>
    <w:lvl w:ilvl="0" w:tplc="DA58E7F4">
      <w:start w:val="1"/>
      <w:numFmt w:val="bullet"/>
      <w:lvlText w:val="•"/>
      <w:lvlJc w:val="left"/>
      <w:pPr>
        <w:tabs>
          <w:tab w:val="num" w:pos="720"/>
        </w:tabs>
        <w:ind w:left="720" w:hanging="360"/>
      </w:pPr>
      <w:rPr>
        <w:rFonts w:ascii="Times New Roman" w:hAnsi="Times New Roman" w:hint="default"/>
      </w:rPr>
    </w:lvl>
    <w:lvl w:ilvl="1" w:tplc="11460024" w:tentative="1">
      <w:start w:val="1"/>
      <w:numFmt w:val="bullet"/>
      <w:lvlText w:val="•"/>
      <w:lvlJc w:val="left"/>
      <w:pPr>
        <w:tabs>
          <w:tab w:val="num" w:pos="1440"/>
        </w:tabs>
        <w:ind w:left="1440" w:hanging="360"/>
      </w:pPr>
      <w:rPr>
        <w:rFonts w:ascii="Times New Roman" w:hAnsi="Times New Roman" w:hint="default"/>
      </w:rPr>
    </w:lvl>
    <w:lvl w:ilvl="2" w:tplc="A9164112" w:tentative="1">
      <w:start w:val="1"/>
      <w:numFmt w:val="bullet"/>
      <w:lvlText w:val="•"/>
      <w:lvlJc w:val="left"/>
      <w:pPr>
        <w:tabs>
          <w:tab w:val="num" w:pos="2160"/>
        </w:tabs>
        <w:ind w:left="2160" w:hanging="360"/>
      </w:pPr>
      <w:rPr>
        <w:rFonts w:ascii="Times New Roman" w:hAnsi="Times New Roman" w:hint="default"/>
      </w:rPr>
    </w:lvl>
    <w:lvl w:ilvl="3" w:tplc="E116A46C" w:tentative="1">
      <w:start w:val="1"/>
      <w:numFmt w:val="bullet"/>
      <w:lvlText w:val="•"/>
      <w:lvlJc w:val="left"/>
      <w:pPr>
        <w:tabs>
          <w:tab w:val="num" w:pos="2880"/>
        </w:tabs>
        <w:ind w:left="2880" w:hanging="360"/>
      </w:pPr>
      <w:rPr>
        <w:rFonts w:ascii="Times New Roman" w:hAnsi="Times New Roman" w:hint="default"/>
      </w:rPr>
    </w:lvl>
    <w:lvl w:ilvl="4" w:tplc="6748B67A" w:tentative="1">
      <w:start w:val="1"/>
      <w:numFmt w:val="bullet"/>
      <w:lvlText w:val="•"/>
      <w:lvlJc w:val="left"/>
      <w:pPr>
        <w:tabs>
          <w:tab w:val="num" w:pos="3600"/>
        </w:tabs>
        <w:ind w:left="3600" w:hanging="360"/>
      </w:pPr>
      <w:rPr>
        <w:rFonts w:ascii="Times New Roman" w:hAnsi="Times New Roman" w:hint="default"/>
      </w:rPr>
    </w:lvl>
    <w:lvl w:ilvl="5" w:tplc="0EA05C28" w:tentative="1">
      <w:start w:val="1"/>
      <w:numFmt w:val="bullet"/>
      <w:lvlText w:val="•"/>
      <w:lvlJc w:val="left"/>
      <w:pPr>
        <w:tabs>
          <w:tab w:val="num" w:pos="4320"/>
        </w:tabs>
        <w:ind w:left="4320" w:hanging="360"/>
      </w:pPr>
      <w:rPr>
        <w:rFonts w:ascii="Times New Roman" w:hAnsi="Times New Roman" w:hint="default"/>
      </w:rPr>
    </w:lvl>
    <w:lvl w:ilvl="6" w:tplc="DBB2D4C0" w:tentative="1">
      <w:start w:val="1"/>
      <w:numFmt w:val="bullet"/>
      <w:lvlText w:val="•"/>
      <w:lvlJc w:val="left"/>
      <w:pPr>
        <w:tabs>
          <w:tab w:val="num" w:pos="5040"/>
        </w:tabs>
        <w:ind w:left="5040" w:hanging="360"/>
      </w:pPr>
      <w:rPr>
        <w:rFonts w:ascii="Times New Roman" w:hAnsi="Times New Roman" w:hint="default"/>
      </w:rPr>
    </w:lvl>
    <w:lvl w:ilvl="7" w:tplc="41F23502" w:tentative="1">
      <w:start w:val="1"/>
      <w:numFmt w:val="bullet"/>
      <w:lvlText w:val="•"/>
      <w:lvlJc w:val="left"/>
      <w:pPr>
        <w:tabs>
          <w:tab w:val="num" w:pos="5760"/>
        </w:tabs>
        <w:ind w:left="5760" w:hanging="360"/>
      </w:pPr>
      <w:rPr>
        <w:rFonts w:ascii="Times New Roman" w:hAnsi="Times New Roman" w:hint="default"/>
      </w:rPr>
    </w:lvl>
    <w:lvl w:ilvl="8" w:tplc="EB8AC95C"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3893F15"/>
    <w:multiLevelType w:val="hybridMultilevel"/>
    <w:tmpl w:val="9078DDA8"/>
    <w:lvl w:ilvl="0" w:tplc="3698EC6A">
      <w:start w:val="1"/>
      <w:numFmt w:val="bullet"/>
      <w:lvlText w:val="•"/>
      <w:lvlJc w:val="left"/>
      <w:pPr>
        <w:tabs>
          <w:tab w:val="num" w:pos="720"/>
        </w:tabs>
        <w:ind w:left="720" w:hanging="360"/>
      </w:pPr>
      <w:rPr>
        <w:rFonts w:ascii="Times New Roman" w:hAnsi="Times New Roman" w:hint="default"/>
      </w:rPr>
    </w:lvl>
    <w:lvl w:ilvl="1" w:tplc="626C2CB2" w:tentative="1">
      <w:start w:val="1"/>
      <w:numFmt w:val="bullet"/>
      <w:lvlText w:val="•"/>
      <w:lvlJc w:val="left"/>
      <w:pPr>
        <w:tabs>
          <w:tab w:val="num" w:pos="1440"/>
        </w:tabs>
        <w:ind w:left="1440" w:hanging="360"/>
      </w:pPr>
      <w:rPr>
        <w:rFonts w:ascii="Times New Roman" w:hAnsi="Times New Roman" w:hint="default"/>
      </w:rPr>
    </w:lvl>
    <w:lvl w:ilvl="2" w:tplc="27BA5AF6" w:tentative="1">
      <w:start w:val="1"/>
      <w:numFmt w:val="bullet"/>
      <w:lvlText w:val="•"/>
      <w:lvlJc w:val="left"/>
      <w:pPr>
        <w:tabs>
          <w:tab w:val="num" w:pos="2160"/>
        </w:tabs>
        <w:ind w:left="2160" w:hanging="360"/>
      </w:pPr>
      <w:rPr>
        <w:rFonts w:ascii="Times New Roman" w:hAnsi="Times New Roman" w:hint="default"/>
      </w:rPr>
    </w:lvl>
    <w:lvl w:ilvl="3" w:tplc="18062368" w:tentative="1">
      <w:start w:val="1"/>
      <w:numFmt w:val="bullet"/>
      <w:lvlText w:val="•"/>
      <w:lvlJc w:val="left"/>
      <w:pPr>
        <w:tabs>
          <w:tab w:val="num" w:pos="2880"/>
        </w:tabs>
        <w:ind w:left="2880" w:hanging="360"/>
      </w:pPr>
      <w:rPr>
        <w:rFonts w:ascii="Times New Roman" w:hAnsi="Times New Roman" w:hint="default"/>
      </w:rPr>
    </w:lvl>
    <w:lvl w:ilvl="4" w:tplc="D8700176" w:tentative="1">
      <w:start w:val="1"/>
      <w:numFmt w:val="bullet"/>
      <w:lvlText w:val="•"/>
      <w:lvlJc w:val="left"/>
      <w:pPr>
        <w:tabs>
          <w:tab w:val="num" w:pos="3600"/>
        </w:tabs>
        <w:ind w:left="3600" w:hanging="360"/>
      </w:pPr>
      <w:rPr>
        <w:rFonts w:ascii="Times New Roman" w:hAnsi="Times New Roman" w:hint="default"/>
      </w:rPr>
    </w:lvl>
    <w:lvl w:ilvl="5" w:tplc="7B04B168" w:tentative="1">
      <w:start w:val="1"/>
      <w:numFmt w:val="bullet"/>
      <w:lvlText w:val="•"/>
      <w:lvlJc w:val="left"/>
      <w:pPr>
        <w:tabs>
          <w:tab w:val="num" w:pos="4320"/>
        </w:tabs>
        <w:ind w:left="4320" w:hanging="360"/>
      </w:pPr>
      <w:rPr>
        <w:rFonts w:ascii="Times New Roman" w:hAnsi="Times New Roman" w:hint="default"/>
      </w:rPr>
    </w:lvl>
    <w:lvl w:ilvl="6" w:tplc="8C08B360" w:tentative="1">
      <w:start w:val="1"/>
      <w:numFmt w:val="bullet"/>
      <w:lvlText w:val="•"/>
      <w:lvlJc w:val="left"/>
      <w:pPr>
        <w:tabs>
          <w:tab w:val="num" w:pos="5040"/>
        </w:tabs>
        <w:ind w:left="5040" w:hanging="360"/>
      </w:pPr>
      <w:rPr>
        <w:rFonts w:ascii="Times New Roman" w:hAnsi="Times New Roman" w:hint="default"/>
      </w:rPr>
    </w:lvl>
    <w:lvl w:ilvl="7" w:tplc="17A8FA54" w:tentative="1">
      <w:start w:val="1"/>
      <w:numFmt w:val="bullet"/>
      <w:lvlText w:val="•"/>
      <w:lvlJc w:val="left"/>
      <w:pPr>
        <w:tabs>
          <w:tab w:val="num" w:pos="5760"/>
        </w:tabs>
        <w:ind w:left="5760" w:hanging="360"/>
      </w:pPr>
      <w:rPr>
        <w:rFonts w:ascii="Times New Roman" w:hAnsi="Times New Roman" w:hint="default"/>
      </w:rPr>
    </w:lvl>
    <w:lvl w:ilvl="8" w:tplc="071037B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57E63E0"/>
    <w:multiLevelType w:val="hybridMultilevel"/>
    <w:tmpl w:val="8B0A7674"/>
    <w:lvl w:ilvl="0" w:tplc="CE4024A6">
      <w:start w:val="1"/>
      <w:numFmt w:val="bullet"/>
      <w:lvlText w:val="•"/>
      <w:lvlJc w:val="left"/>
      <w:pPr>
        <w:tabs>
          <w:tab w:val="num" w:pos="720"/>
        </w:tabs>
        <w:ind w:left="720" w:hanging="360"/>
      </w:pPr>
      <w:rPr>
        <w:rFonts w:ascii="Times New Roman" w:hAnsi="Times New Roman" w:hint="default"/>
      </w:rPr>
    </w:lvl>
    <w:lvl w:ilvl="1" w:tplc="59BC1382" w:tentative="1">
      <w:start w:val="1"/>
      <w:numFmt w:val="bullet"/>
      <w:lvlText w:val="•"/>
      <w:lvlJc w:val="left"/>
      <w:pPr>
        <w:tabs>
          <w:tab w:val="num" w:pos="1440"/>
        </w:tabs>
        <w:ind w:left="1440" w:hanging="360"/>
      </w:pPr>
      <w:rPr>
        <w:rFonts w:ascii="Times New Roman" w:hAnsi="Times New Roman" w:hint="default"/>
      </w:rPr>
    </w:lvl>
    <w:lvl w:ilvl="2" w:tplc="BBB467EC" w:tentative="1">
      <w:start w:val="1"/>
      <w:numFmt w:val="bullet"/>
      <w:lvlText w:val="•"/>
      <w:lvlJc w:val="left"/>
      <w:pPr>
        <w:tabs>
          <w:tab w:val="num" w:pos="2160"/>
        </w:tabs>
        <w:ind w:left="2160" w:hanging="360"/>
      </w:pPr>
      <w:rPr>
        <w:rFonts w:ascii="Times New Roman" w:hAnsi="Times New Roman" w:hint="default"/>
      </w:rPr>
    </w:lvl>
    <w:lvl w:ilvl="3" w:tplc="6A8E4764" w:tentative="1">
      <w:start w:val="1"/>
      <w:numFmt w:val="bullet"/>
      <w:lvlText w:val="•"/>
      <w:lvlJc w:val="left"/>
      <w:pPr>
        <w:tabs>
          <w:tab w:val="num" w:pos="2880"/>
        </w:tabs>
        <w:ind w:left="2880" w:hanging="360"/>
      </w:pPr>
      <w:rPr>
        <w:rFonts w:ascii="Times New Roman" w:hAnsi="Times New Roman" w:hint="default"/>
      </w:rPr>
    </w:lvl>
    <w:lvl w:ilvl="4" w:tplc="21FAE1F8" w:tentative="1">
      <w:start w:val="1"/>
      <w:numFmt w:val="bullet"/>
      <w:lvlText w:val="•"/>
      <w:lvlJc w:val="left"/>
      <w:pPr>
        <w:tabs>
          <w:tab w:val="num" w:pos="3600"/>
        </w:tabs>
        <w:ind w:left="3600" w:hanging="360"/>
      </w:pPr>
      <w:rPr>
        <w:rFonts w:ascii="Times New Roman" w:hAnsi="Times New Roman" w:hint="default"/>
      </w:rPr>
    </w:lvl>
    <w:lvl w:ilvl="5" w:tplc="8848A4BE" w:tentative="1">
      <w:start w:val="1"/>
      <w:numFmt w:val="bullet"/>
      <w:lvlText w:val="•"/>
      <w:lvlJc w:val="left"/>
      <w:pPr>
        <w:tabs>
          <w:tab w:val="num" w:pos="4320"/>
        </w:tabs>
        <w:ind w:left="4320" w:hanging="360"/>
      </w:pPr>
      <w:rPr>
        <w:rFonts w:ascii="Times New Roman" w:hAnsi="Times New Roman" w:hint="default"/>
      </w:rPr>
    </w:lvl>
    <w:lvl w:ilvl="6" w:tplc="9280A21C" w:tentative="1">
      <w:start w:val="1"/>
      <w:numFmt w:val="bullet"/>
      <w:lvlText w:val="•"/>
      <w:lvlJc w:val="left"/>
      <w:pPr>
        <w:tabs>
          <w:tab w:val="num" w:pos="5040"/>
        </w:tabs>
        <w:ind w:left="5040" w:hanging="360"/>
      </w:pPr>
      <w:rPr>
        <w:rFonts w:ascii="Times New Roman" w:hAnsi="Times New Roman" w:hint="default"/>
      </w:rPr>
    </w:lvl>
    <w:lvl w:ilvl="7" w:tplc="B2CA6646" w:tentative="1">
      <w:start w:val="1"/>
      <w:numFmt w:val="bullet"/>
      <w:lvlText w:val="•"/>
      <w:lvlJc w:val="left"/>
      <w:pPr>
        <w:tabs>
          <w:tab w:val="num" w:pos="5760"/>
        </w:tabs>
        <w:ind w:left="5760" w:hanging="360"/>
      </w:pPr>
      <w:rPr>
        <w:rFonts w:ascii="Times New Roman" w:hAnsi="Times New Roman" w:hint="default"/>
      </w:rPr>
    </w:lvl>
    <w:lvl w:ilvl="8" w:tplc="211A54A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F7705F7"/>
    <w:multiLevelType w:val="hybridMultilevel"/>
    <w:tmpl w:val="2BC8EEEE"/>
    <w:lvl w:ilvl="0" w:tplc="CDF26440">
      <w:start w:val="1"/>
      <w:numFmt w:val="bullet"/>
      <w:lvlText w:val="•"/>
      <w:lvlJc w:val="left"/>
      <w:pPr>
        <w:tabs>
          <w:tab w:val="num" w:pos="720"/>
        </w:tabs>
        <w:ind w:left="720" w:hanging="360"/>
      </w:pPr>
      <w:rPr>
        <w:rFonts w:ascii="Times New Roman" w:hAnsi="Times New Roman" w:hint="default"/>
      </w:rPr>
    </w:lvl>
    <w:lvl w:ilvl="1" w:tplc="8B526A82" w:tentative="1">
      <w:start w:val="1"/>
      <w:numFmt w:val="bullet"/>
      <w:lvlText w:val="•"/>
      <w:lvlJc w:val="left"/>
      <w:pPr>
        <w:tabs>
          <w:tab w:val="num" w:pos="1440"/>
        </w:tabs>
        <w:ind w:left="1440" w:hanging="360"/>
      </w:pPr>
      <w:rPr>
        <w:rFonts w:ascii="Times New Roman" w:hAnsi="Times New Roman" w:hint="default"/>
      </w:rPr>
    </w:lvl>
    <w:lvl w:ilvl="2" w:tplc="8CCE651E" w:tentative="1">
      <w:start w:val="1"/>
      <w:numFmt w:val="bullet"/>
      <w:lvlText w:val="•"/>
      <w:lvlJc w:val="left"/>
      <w:pPr>
        <w:tabs>
          <w:tab w:val="num" w:pos="2160"/>
        </w:tabs>
        <w:ind w:left="2160" w:hanging="360"/>
      </w:pPr>
      <w:rPr>
        <w:rFonts w:ascii="Times New Roman" w:hAnsi="Times New Roman" w:hint="default"/>
      </w:rPr>
    </w:lvl>
    <w:lvl w:ilvl="3" w:tplc="C9B834FE" w:tentative="1">
      <w:start w:val="1"/>
      <w:numFmt w:val="bullet"/>
      <w:lvlText w:val="•"/>
      <w:lvlJc w:val="left"/>
      <w:pPr>
        <w:tabs>
          <w:tab w:val="num" w:pos="2880"/>
        </w:tabs>
        <w:ind w:left="2880" w:hanging="360"/>
      </w:pPr>
      <w:rPr>
        <w:rFonts w:ascii="Times New Roman" w:hAnsi="Times New Roman" w:hint="default"/>
      </w:rPr>
    </w:lvl>
    <w:lvl w:ilvl="4" w:tplc="55C263C8" w:tentative="1">
      <w:start w:val="1"/>
      <w:numFmt w:val="bullet"/>
      <w:lvlText w:val="•"/>
      <w:lvlJc w:val="left"/>
      <w:pPr>
        <w:tabs>
          <w:tab w:val="num" w:pos="3600"/>
        </w:tabs>
        <w:ind w:left="3600" w:hanging="360"/>
      </w:pPr>
      <w:rPr>
        <w:rFonts w:ascii="Times New Roman" w:hAnsi="Times New Roman" w:hint="default"/>
      </w:rPr>
    </w:lvl>
    <w:lvl w:ilvl="5" w:tplc="4A505852" w:tentative="1">
      <w:start w:val="1"/>
      <w:numFmt w:val="bullet"/>
      <w:lvlText w:val="•"/>
      <w:lvlJc w:val="left"/>
      <w:pPr>
        <w:tabs>
          <w:tab w:val="num" w:pos="4320"/>
        </w:tabs>
        <w:ind w:left="4320" w:hanging="360"/>
      </w:pPr>
      <w:rPr>
        <w:rFonts w:ascii="Times New Roman" w:hAnsi="Times New Roman" w:hint="default"/>
      </w:rPr>
    </w:lvl>
    <w:lvl w:ilvl="6" w:tplc="A1B2D41C" w:tentative="1">
      <w:start w:val="1"/>
      <w:numFmt w:val="bullet"/>
      <w:lvlText w:val="•"/>
      <w:lvlJc w:val="left"/>
      <w:pPr>
        <w:tabs>
          <w:tab w:val="num" w:pos="5040"/>
        </w:tabs>
        <w:ind w:left="5040" w:hanging="360"/>
      </w:pPr>
      <w:rPr>
        <w:rFonts w:ascii="Times New Roman" w:hAnsi="Times New Roman" w:hint="default"/>
      </w:rPr>
    </w:lvl>
    <w:lvl w:ilvl="7" w:tplc="D182EFE4" w:tentative="1">
      <w:start w:val="1"/>
      <w:numFmt w:val="bullet"/>
      <w:lvlText w:val="•"/>
      <w:lvlJc w:val="left"/>
      <w:pPr>
        <w:tabs>
          <w:tab w:val="num" w:pos="5760"/>
        </w:tabs>
        <w:ind w:left="5760" w:hanging="360"/>
      </w:pPr>
      <w:rPr>
        <w:rFonts w:ascii="Times New Roman" w:hAnsi="Times New Roman" w:hint="default"/>
      </w:rPr>
    </w:lvl>
    <w:lvl w:ilvl="8" w:tplc="906C0CE0"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7">
    <w:nsid w:val="794F2D01"/>
    <w:multiLevelType w:val="hybridMultilevel"/>
    <w:tmpl w:val="9924A972"/>
    <w:lvl w:ilvl="0" w:tplc="6B4A9492">
      <w:start w:val="1"/>
      <w:numFmt w:val="decimal"/>
      <w:lvlText w:val="%1"/>
      <w:lvlJc w:val="left"/>
      <w:pPr>
        <w:tabs>
          <w:tab w:val="num" w:pos="357"/>
        </w:tabs>
        <w:ind w:left="357" w:hanging="357"/>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7F5B27DE"/>
    <w:multiLevelType w:val="multilevel"/>
    <w:tmpl w:val="36E67FD8"/>
    <w:lvl w:ilvl="0">
      <w:start w:val="1"/>
      <w:numFmt w:val="bullet"/>
      <w:lvlText w:val=""/>
      <w:lvlJc w:val="left"/>
      <w:pPr>
        <w:tabs>
          <w:tab w:val="num" w:pos="348"/>
        </w:tabs>
        <w:ind w:left="348" w:hanging="360"/>
      </w:pPr>
      <w:rPr>
        <w:rFonts w:ascii="Symbol" w:hAnsi="Symbol" w:hint="default"/>
        <w:sz w:val="20"/>
      </w:rPr>
    </w:lvl>
    <w:lvl w:ilvl="1" w:tentative="1">
      <w:start w:val="1"/>
      <w:numFmt w:val="bullet"/>
      <w:lvlText w:val="o"/>
      <w:lvlJc w:val="left"/>
      <w:pPr>
        <w:tabs>
          <w:tab w:val="num" w:pos="1068"/>
        </w:tabs>
        <w:ind w:left="1068" w:hanging="360"/>
      </w:pPr>
      <w:rPr>
        <w:rFonts w:ascii="Courier New" w:hAnsi="Courier New" w:hint="default"/>
        <w:sz w:val="20"/>
      </w:rPr>
    </w:lvl>
    <w:lvl w:ilvl="2" w:tentative="1">
      <w:start w:val="1"/>
      <w:numFmt w:val="bullet"/>
      <w:lvlText w:val=""/>
      <w:lvlJc w:val="left"/>
      <w:pPr>
        <w:tabs>
          <w:tab w:val="num" w:pos="1788"/>
        </w:tabs>
        <w:ind w:left="1788" w:hanging="360"/>
      </w:pPr>
      <w:rPr>
        <w:rFonts w:ascii="Wingdings" w:hAnsi="Wingdings" w:hint="default"/>
        <w:sz w:val="20"/>
      </w:rPr>
    </w:lvl>
    <w:lvl w:ilvl="3" w:tentative="1">
      <w:start w:val="1"/>
      <w:numFmt w:val="bullet"/>
      <w:lvlText w:val=""/>
      <w:lvlJc w:val="left"/>
      <w:pPr>
        <w:tabs>
          <w:tab w:val="num" w:pos="2508"/>
        </w:tabs>
        <w:ind w:left="2508" w:hanging="360"/>
      </w:pPr>
      <w:rPr>
        <w:rFonts w:ascii="Wingdings" w:hAnsi="Wingdings" w:hint="default"/>
        <w:sz w:val="20"/>
      </w:rPr>
    </w:lvl>
    <w:lvl w:ilvl="4" w:tentative="1">
      <w:start w:val="1"/>
      <w:numFmt w:val="bullet"/>
      <w:lvlText w:val=""/>
      <w:lvlJc w:val="left"/>
      <w:pPr>
        <w:tabs>
          <w:tab w:val="num" w:pos="3228"/>
        </w:tabs>
        <w:ind w:left="3228" w:hanging="360"/>
      </w:pPr>
      <w:rPr>
        <w:rFonts w:ascii="Wingdings" w:hAnsi="Wingdings" w:hint="default"/>
        <w:sz w:val="20"/>
      </w:rPr>
    </w:lvl>
    <w:lvl w:ilvl="5" w:tentative="1">
      <w:start w:val="1"/>
      <w:numFmt w:val="bullet"/>
      <w:lvlText w:val=""/>
      <w:lvlJc w:val="left"/>
      <w:pPr>
        <w:tabs>
          <w:tab w:val="num" w:pos="3948"/>
        </w:tabs>
        <w:ind w:left="3948" w:hanging="360"/>
      </w:pPr>
      <w:rPr>
        <w:rFonts w:ascii="Wingdings" w:hAnsi="Wingdings" w:hint="default"/>
        <w:sz w:val="20"/>
      </w:rPr>
    </w:lvl>
    <w:lvl w:ilvl="6" w:tentative="1">
      <w:start w:val="1"/>
      <w:numFmt w:val="bullet"/>
      <w:lvlText w:val=""/>
      <w:lvlJc w:val="left"/>
      <w:pPr>
        <w:tabs>
          <w:tab w:val="num" w:pos="4668"/>
        </w:tabs>
        <w:ind w:left="4668" w:hanging="360"/>
      </w:pPr>
      <w:rPr>
        <w:rFonts w:ascii="Wingdings" w:hAnsi="Wingdings" w:hint="default"/>
        <w:sz w:val="20"/>
      </w:rPr>
    </w:lvl>
    <w:lvl w:ilvl="7" w:tentative="1">
      <w:start w:val="1"/>
      <w:numFmt w:val="bullet"/>
      <w:lvlText w:val=""/>
      <w:lvlJc w:val="left"/>
      <w:pPr>
        <w:tabs>
          <w:tab w:val="num" w:pos="5388"/>
        </w:tabs>
        <w:ind w:left="5388" w:hanging="360"/>
      </w:pPr>
      <w:rPr>
        <w:rFonts w:ascii="Wingdings" w:hAnsi="Wingdings" w:hint="default"/>
        <w:sz w:val="20"/>
      </w:rPr>
    </w:lvl>
    <w:lvl w:ilvl="8" w:tentative="1">
      <w:start w:val="1"/>
      <w:numFmt w:val="bullet"/>
      <w:lvlText w:val=""/>
      <w:lvlJc w:val="left"/>
      <w:pPr>
        <w:tabs>
          <w:tab w:val="num" w:pos="6108"/>
        </w:tabs>
        <w:ind w:left="6108" w:hanging="360"/>
      </w:pPr>
      <w:rPr>
        <w:rFonts w:ascii="Wingdings" w:hAnsi="Wingdings" w:hint="default"/>
        <w:sz w:val="20"/>
      </w:rPr>
    </w:lvl>
  </w:abstractNum>
  <w:abstractNum w:abstractNumId="30">
    <w:nsid w:val="7F8A1285"/>
    <w:multiLevelType w:val="hybridMultilevel"/>
    <w:tmpl w:val="7A5A5FFE"/>
    <w:lvl w:ilvl="0" w:tplc="01A46DEE">
      <w:start w:val="1"/>
      <w:numFmt w:val="bullet"/>
      <w:lvlText w:val="•"/>
      <w:lvlJc w:val="left"/>
      <w:pPr>
        <w:tabs>
          <w:tab w:val="num" w:pos="720"/>
        </w:tabs>
        <w:ind w:left="720" w:hanging="360"/>
      </w:pPr>
      <w:rPr>
        <w:rFonts w:ascii="Times New Roman" w:hAnsi="Times New Roman" w:hint="default"/>
      </w:rPr>
    </w:lvl>
    <w:lvl w:ilvl="1" w:tplc="AACAA174" w:tentative="1">
      <w:start w:val="1"/>
      <w:numFmt w:val="bullet"/>
      <w:lvlText w:val="•"/>
      <w:lvlJc w:val="left"/>
      <w:pPr>
        <w:tabs>
          <w:tab w:val="num" w:pos="1440"/>
        </w:tabs>
        <w:ind w:left="1440" w:hanging="360"/>
      </w:pPr>
      <w:rPr>
        <w:rFonts w:ascii="Times New Roman" w:hAnsi="Times New Roman" w:hint="default"/>
      </w:rPr>
    </w:lvl>
    <w:lvl w:ilvl="2" w:tplc="5B3A2C0E" w:tentative="1">
      <w:start w:val="1"/>
      <w:numFmt w:val="bullet"/>
      <w:lvlText w:val="•"/>
      <w:lvlJc w:val="left"/>
      <w:pPr>
        <w:tabs>
          <w:tab w:val="num" w:pos="2160"/>
        </w:tabs>
        <w:ind w:left="2160" w:hanging="360"/>
      </w:pPr>
      <w:rPr>
        <w:rFonts w:ascii="Times New Roman" w:hAnsi="Times New Roman" w:hint="default"/>
      </w:rPr>
    </w:lvl>
    <w:lvl w:ilvl="3" w:tplc="9C7A6B34" w:tentative="1">
      <w:start w:val="1"/>
      <w:numFmt w:val="bullet"/>
      <w:lvlText w:val="•"/>
      <w:lvlJc w:val="left"/>
      <w:pPr>
        <w:tabs>
          <w:tab w:val="num" w:pos="2880"/>
        </w:tabs>
        <w:ind w:left="2880" w:hanging="360"/>
      </w:pPr>
      <w:rPr>
        <w:rFonts w:ascii="Times New Roman" w:hAnsi="Times New Roman" w:hint="default"/>
      </w:rPr>
    </w:lvl>
    <w:lvl w:ilvl="4" w:tplc="307C7C46" w:tentative="1">
      <w:start w:val="1"/>
      <w:numFmt w:val="bullet"/>
      <w:lvlText w:val="•"/>
      <w:lvlJc w:val="left"/>
      <w:pPr>
        <w:tabs>
          <w:tab w:val="num" w:pos="3600"/>
        </w:tabs>
        <w:ind w:left="3600" w:hanging="360"/>
      </w:pPr>
      <w:rPr>
        <w:rFonts w:ascii="Times New Roman" w:hAnsi="Times New Roman" w:hint="default"/>
      </w:rPr>
    </w:lvl>
    <w:lvl w:ilvl="5" w:tplc="00364E8E" w:tentative="1">
      <w:start w:val="1"/>
      <w:numFmt w:val="bullet"/>
      <w:lvlText w:val="•"/>
      <w:lvlJc w:val="left"/>
      <w:pPr>
        <w:tabs>
          <w:tab w:val="num" w:pos="4320"/>
        </w:tabs>
        <w:ind w:left="4320" w:hanging="360"/>
      </w:pPr>
      <w:rPr>
        <w:rFonts w:ascii="Times New Roman" w:hAnsi="Times New Roman" w:hint="default"/>
      </w:rPr>
    </w:lvl>
    <w:lvl w:ilvl="6" w:tplc="F67EF452" w:tentative="1">
      <w:start w:val="1"/>
      <w:numFmt w:val="bullet"/>
      <w:lvlText w:val="•"/>
      <w:lvlJc w:val="left"/>
      <w:pPr>
        <w:tabs>
          <w:tab w:val="num" w:pos="5040"/>
        </w:tabs>
        <w:ind w:left="5040" w:hanging="360"/>
      </w:pPr>
      <w:rPr>
        <w:rFonts w:ascii="Times New Roman" w:hAnsi="Times New Roman" w:hint="default"/>
      </w:rPr>
    </w:lvl>
    <w:lvl w:ilvl="7" w:tplc="A1BC1C9E" w:tentative="1">
      <w:start w:val="1"/>
      <w:numFmt w:val="bullet"/>
      <w:lvlText w:val="•"/>
      <w:lvlJc w:val="left"/>
      <w:pPr>
        <w:tabs>
          <w:tab w:val="num" w:pos="5760"/>
        </w:tabs>
        <w:ind w:left="5760" w:hanging="360"/>
      </w:pPr>
      <w:rPr>
        <w:rFonts w:ascii="Times New Roman" w:hAnsi="Times New Roman" w:hint="default"/>
      </w:rPr>
    </w:lvl>
    <w:lvl w:ilvl="8" w:tplc="41A00D5C" w:tentative="1">
      <w:start w:val="1"/>
      <w:numFmt w:val="bullet"/>
      <w:lvlText w:val="•"/>
      <w:lvlJc w:val="left"/>
      <w:pPr>
        <w:tabs>
          <w:tab w:val="num" w:pos="6480"/>
        </w:tabs>
        <w:ind w:left="6480" w:hanging="360"/>
      </w:pPr>
      <w:rPr>
        <w:rFonts w:ascii="Times New Roman" w:hAnsi="Times New Roman" w:hint="default"/>
      </w:rPr>
    </w:lvl>
  </w:abstractNum>
  <w:num w:numId="1">
    <w:abstractNumId w:val="28"/>
  </w:num>
  <w:num w:numId="2">
    <w:abstractNumId w:val="6"/>
  </w:num>
  <w:num w:numId="3">
    <w:abstractNumId w:val="26"/>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0"/>
  </w:num>
  <w:num w:numId="8">
    <w:abstractNumId w:val="27"/>
  </w:num>
  <w:num w:numId="9">
    <w:abstractNumId w:val="5"/>
  </w:num>
  <w:num w:numId="10">
    <w:abstractNumId w:val="9"/>
  </w:num>
  <w:num w:numId="11">
    <w:abstractNumId w:val="11"/>
  </w:num>
  <w:num w:numId="12">
    <w:abstractNumId w:val="29"/>
  </w:num>
  <w:num w:numId="13">
    <w:abstractNumId w:val="4"/>
  </w:num>
  <w:num w:numId="14">
    <w:abstractNumId w:val="2"/>
  </w:num>
  <w:num w:numId="15">
    <w:abstractNumId w:val="0"/>
  </w:num>
  <w:num w:numId="16">
    <w:abstractNumId w:val="15"/>
  </w:num>
  <w:num w:numId="17">
    <w:abstractNumId w:val="18"/>
  </w:num>
  <w:num w:numId="18">
    <w:abstractNumId w:val="21"/>
  </w:num>
  <w:num w:numId="19">
    <w:abstractNumId w:val="13"/>
  </w:num>
  <w:num w:numId="20">
    <w:abstractNumId w:val="25"/>
  </w:num>
  <w:num w:numId="21">
    <w:abstractNumId w:val="17"/>
  </w:num>
  <w:num w:numId="22">
    <w:abstractNumId w:val="30"/>
  </w:num>
  <w:num w:numId="23">
    <w:abstractNumId w:val="19"/>
  </w:num>
  <w:num w:numId="24">
    <w:abstractNumId w:val="12"/>
  </w:num>
  <w:num w:numId="25">
    <w:abstractNumId w:val="24"/>
  </w:num>
  <w:num w:numId="26">
    <w:abstractNumId w:val="22"/>
  </w:num>
  <w:num w:numId="27">
    <w:abstractNumId w:val="3"/>
  </w:num>
  <w:num w:numId="28">
    <w:abstractNumId w:val="7"/>
  </w:num>
  <w:num w:numId="29">
    <w:abstractNumId w:val="23"/>
  </w:num>
  <w:num w:numId="30">
    <w:abstractNumId w:val="14"/>
  </w:num>
  <w:num w:numId="31">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21A36"/>
    <w:rsid w:val="0002241D"/>
    <w:rsid w:val="00022CB7"/>
    <w:rsid w:val="000254A2"/>
    <w:rsid w:val="00030B27"/>
    <w:rsid w:val="000474CA"/>
    <w:rsid w:val="0004791C"/>
    <w:rsid w:val="000526E1"/>
    <w:rsid w:val="0005361E"/>
    <w:rsid w:val="00060C36"/>
    <w:rsid w:val="000612B2"/>
    <w:rsid w:val="000702DF"/>
    <w:rsid w:val="0007493B"/>
    <w:rsid w:val="00080EB2"/>
    <w:rsid w:val="00084B34"/>
    <w:rsid w:val="000859F5"/>
    <w:rsid w:val="00086B52"/>
    <w:rsid w:val="000A1823"/>
    <w:rsid w:val="000A5F9C"/>
    <w:rsid w:val="000B0633"/>
    <w:rsid w:val="000C13A9"/>
    <w:rsid w:val="000C5353"/>
    <w:rsid w:val="000C7359"/>
    <w:rsid w:val="000D09E4"/>
    <w:rsid w:val="000F5F11"/>
    <w:rsid w:val="00100C24"/>
    <w:rsid w:val="00130AD9"/>
    <w:rsid w:val="001613D8"/>
    <w:rsid w:val="00164FDA"/>
    <w:rsid w:val="001740AF"/>
    <w:rsid w:val="001740EC"/>
    <w:rsid w:val="00177C9A"/>
    <w:rsid w:val="001837E2"/>
    <w:rsid w:val="00192EAB"/>
    <w:rsid w:val="001A03DB"/>
    <w:rsid w:val="001A11F2"/>
    <w:rsid w:val="001A5380"/>
    <w:rsid w:val="001C66B5"/>
    <w:rsid w:val="001D6520"/>
    <w:rsid w:val="001E53B4"/>
    <w:rsid w:val="001F1780"/>
    <w:rsid w:val="00210216"/>
    <w:rsid w:val="00212774"/>
    <w:rsid w:val="00221678"/>
    <w:rsid w:val="0023058F"/>
    <w:rsid w:val="0023229A"/>
    <w:rsid w:val="00232903"/>
    <w:rsid w:val="00235416"/>
    <w:rsid w:val="002436DA"/>
    <w:rsid w:val="00244ED5"/>
    <w:rsid w:val="00250857"/>
    <w:rsid w:val="0025510E"/>
    <w:rsid w:val="002562AB"/>
    <w:rsid w:val="00261503"/>
    <w:rsid w:val="00261E6E"/>
    <w:rsid w:val="00275887"/>
    <w:rsid w:val="00296A5C"/>
    <w:rsid w:val="002A3BA1"/>
    <w:rsid w:val="002B29F1"/>
    <w:rsid w:val="002B6134"/>
    <w:rsid w:val="002C58F7"/>
    <w:rsid w:val="002E255C"/>
    <w:rsid w:val="002E2F7F"/>
    <w:rsid w:val="002E50FD"/>
    <w:rsid w:val="00303881"/>
    <w:rsid w:val="0033491E"/>
    <w:rsid w:val="0033784E"/>
    <w:rsid w:val="00347526"/>
    <w:rsid w:val="00347902"/>
    <w:rsid w:val="0037462D"/>
    <w:rsid w:val="00382427"/>
    <w:rsid w:val="003842E0"/>
    <w:rsid w:val="003917DC"/>
    <w:rsid w:val="00392D34"/>
    <w:rsid w:val="003942DB"/>
    <w:rsid w:val="00395306"/>
    <w:rsid w:val="003A0623"/>
    <w:rsid w:val="003C093B"/>
    <w:rsid w:val="003C508E"/>
    <w:rsid w:val="003C700A"/>
    <w:rsid w:val="003C7A88"/>
    <w:rsid w:val="003C7CC8"/>
    <w:rsid w:val="003D2E83"/>
    <w:rsid w:val="003E54B4"/>
    <w:rsid w:val="003E76A2"/>
    <w:rsid w:val="00400876"/>
    <w:rsid w:val="00403087"/>
    <w:rsid w:val="00404FA8"/>
    <w:rsid w:val="004131FF"/>
    <w:rsid w:val="00426D3F"/>
    <w:rsid w:val="004334F9"/>
    <w:rsid w:val="004345F4"/>
    <w:rsid w:val="00436587"/>
    <w:rsid w:val="00440A68"/>
    <w:rsid w:val="00440E65"/>
    <w:rsid w:val="00441767"/>
    <w:rsid w:val="00453316"/>
    <w:rsid w:val="004546F6"/>
    <w:rsid w:val="00461013"/>
    <w:rsid w:val="004616FB"/>
    <w:rsid w:val="00470DAD"/>
    <w:rsid w:val="0047458A"/>
    <w:rsid w:val="00475BEA"/>
    <w:rsid w:val="004807EC"/>
    <w:rsid w:val="0048189A"/>
    <w:rsid w:val="00484924"/>
    <w:rsid w:val="004A3F7C"/>
    <w:rsid w:val="004B4BA7"/>
    <w:rsid w:val="004C38F2"/>
    <w:rsid w:val="004C5FF4"/>
    <w:rsid w:val="004E084D"/>
    <w:rsid w:val="004E6AB7"/>
    <w:rsid w:val="005028FF"/>
    <w:rsid w:val="00514F59"/>
    <w:rsid w:val="005340B9"/>
    <w:rsid w:val="0053416C"/>
    <w:rsid w:val="005356EE"/>
    <w:rsid w:val="00544A2C"/>
    <w:rsid w:val="0054533B"/>
    <w:rsid w:val="00547FA2"/>
    <w:rsid w:val="0056416F"/>
    <w:rsid w:val="0056457A"/>
    <w:rsid w:val="00572664"/>
    <w:rsid w:val="00584336"/>
    <w:rsid w:val="0058591C"/>
    <w:rsid w:val="00586465"/>
    <w:rsid w:val="005908F5"/>
    <w:rsid w:val="00592606"/>
    <w:rsid w:val="00595A29"/>
    <w:rsid w:val="0059636F"/>
    <w:rsid w:val="005979AE"/>
    <w:rsid w:val="005A55BC"/>
    <w:rsid w:val="005B0631"/>
    <w:rsid w:val="005C0B2C"/>
    <w:rsid w:val="005D2BFA"/>
    <w:rsid w:val="005D5927"/>
    <w:rsid w:val="005D66E8"/>
    <w:rsid w:val="005E4C2B"/>
    <w:rsid w:val="005F7427"/>
    <w:rsid w:val="00612E7E"/>
    <w:rsid w:val="0061304B"/>
    <w:rsid w:val="00614CBB"/>
    <w:rsid w:val="00617F03"/>
    <w:rsid w:val="00641D9F"/>
    <w:rsid w:val="006449FF"/>
    <w:rsid w:val="00650B4F"/>
    <w:rsid w:val="00655639"/>
    <w:rsid w:val="0067053B"/>
    <w:rsid w:val="00677E5A"/>
    <w:rsid w:val="006B3DDE"/>
    <w:rsid w:val="006C1B1A"/>
    <w:rsid w:val="006C5BF7"/>
    <w:rsid w:val="006D0EC7"/>
    <w:rsid w:val="006D2CD4"/>
    <w:rsid w:val="006D39D8"/>
    <w:rsid w:val="006D3C0D"/>
    <w:rsid w:val="006D4B80"/>
    <w:rsid w:val="006E595C"/>
    <w:rsid w:val="006F04C5"/>
    <w:rsid w:val="006F437D"/>
    <w:rsid w:val="0071197B"/>
    <w:rsid w:val="00717440"/>
    <w:rsid w:val="00725D5F"/>
    <w:rsid w:val="00735376"/>
    <w:rsid w:val="00735758"/>
    <w:rsid w:val="0076678C"/>
    <w:rsid w:val="00785B47"/>
    <w:rsid w:val="00791B4F"/>
    <w:rsid w:val="007A7D88"/>
    <w:rsid w:val="007B1058"/>
    <w:rsid w:val="007E032D"/>
    <w:rsid w:val="007E7D8F"/>
    <w:rsid w:val="007E7EC2"/>
    <w:rsid w:val="0081517C"/>
    <w:rsid w:val="00816F4D"/>
    <w:rsid w:val="008346A9"/>
    <w:rsid w:val="00837397"/>
    <w:rsid w:val="00841A98"/>
    <w:rsid w:val="00860FD6"/>
    <w:rsid w:val="00885209"/>
    <w:rsid w:val="008854C6"/>
    <w:rsid w:val="00885A26"/>
    <w:rsid w:val="008929C9"/>
    <w:rsid w:val="00893254"/>
    <w:rsid w:val="00895DD6"/>
    <w:rsid w:val="0089767A"/>
    <w:rsid w:val="008A4DB0"/>
    <w:rsid w:val="008B72E3"/>
    <w:rsid w:val="008C6276"/>
    <w:rsid w:val="008C7A90"/>
    <w:rsid w:val="008D0A02"/>
    <w:rsid w:val="008D2D6B"/>
    <w:rsid w:val="008F1AF3"/>
    <w:rsid w:val="008F493F"/>
    <w:rsid w:val="00910E7A"/>
    <w:rsid w:val="009118E0"/>
    <w:rsid w:val="00913BEE"/>
    <w:rsid w:val="00926D1F"/>
    <w:rsid w:val="00932175"/>
    <w:rsid w:val="00933467"/>
    <w:rsid w:val="0094699B"/>
    <w:rsid w:val="00950832"/>
    <w:rsid w:val="009516EF"/>
    <w:rsid w:val="00953EDF"/>
    <w:rsid w:val="009658CE"/>
    <w:rsid w:val="009778A7"/>
    <w:rsid w:val="00984212"/>
    <w:rsid w:val="009877D0"/>
    <w:rsid w:val="0099586F"/>
    <w:rsid w:val="00997DAE"/>
    <w:rsid w:val="009A0DDE"/>
    <w:rsid w:val="009A5D15"/>
    <w:rsid w:val="009B4526"/>
    <w:rsid w:val="009C1174"/>
    <w:rsid w:val="009C7BB3"/>
    <w:rsid w:val="009E262E"/>
    <w:rsid w:val="009F2D6E"/>
    <w:rsid w:val="009F733D"/>
    <w:rsid w:val="00A0354F"/>
    <w:rsid w:val="00A13FAE"/>
    <w:rsid w:val="00A22B14"/>
    <w:rsid w:val="00A31CE8"/>
    <w:rsid w:val="00A373B4"/>
    <w:rsid w:val="00A433BF"/>
    <w:rsid w:val="00A51A30"/>
    <w:rsid w:val="00A5325D"/>
    <w:rsid w:val="00A55126"/>
    <w:rsid w:val="00A56D81"/>
    <w:rsid w:val="00A80564"/>
    <w:rsid w:val="00A832EA"/>
    <w:rsid w:val="00AA326E"/>
    <w:rsid w:val="00AA32E0"/>
    <w:rsid w:val="00AB30DE"/>
    <w:rsid w:val="00AC23FD"/>
    <w:rsid w:val="00AC323C"/>
    <w:rsid w:val="00AD3BB5"/>
    <w:rsid w:val="00AD6543"/>
    <w:rsid w:val="00B13077"/>
    <w:rsid w:val="00B14EE6"/>
    <w:rsid w:val="00B20AB8"/>
    <w:rsid w:val="00B236BB"/>
    <w:rsid w:val="00B32934"/>
    <w:rsid w:val="00B461AC"/>
    <w:rsid w:val="00B50C36"/>
    <w:rsid w:val="00B87992"/>
    <w:rsid w:val="00BC1474"/>
    <w:rsid w:val="00BC3E38"/>
    <w:rsid w:val="00BC717A"/>
    <w:rsid w:val="00BE02B8"/>
    <w:rsid w:val="00BE2210"/>
    <w:rsid w:val="00BF4075"/>
    <w:rsid w:val="00BF45FC"/>
    <w:rsid w:val="00BF633E"/>
    <w:rsid w:val="00C04EB3"/>
    <w:rsid w:val="00C223DC"/>
    <w:rsid w:val="00C23A70"/>
    <w:rsid w:val="00C24366"/>
    <w:rsid w:val="00C273B1"/>
    <w:rsid w:val="00C328E0"/>
    <w:rsid w:val="00C513D1"/>
    <w:rsid w:val="00C53CEA"/>
    <w:rsid w:val="00C656BD"/>
    <w:rsid w:val="00C66B57"/>
    <w:rsid w:val="00C7023C"/>
    <w:rsid w:val="00C71C70"/>
    <w:rsid w:val="00C808CB"/>
    <w:rsid w:val="00C813E7"/>
    <w:rsid w:val="00C83764"/>
    <w:rsid w:val="00C839CD"/>
    <w:rsid w:val="00C878BE"/>
    <w:rsid w:val="00C939C0"/>
    <w:rsid w:val="00C950D6"/>
    <w:rsid w:val="00C95DC1"/>
    <w:rsid w:val="00C96D9A"/>
    <w:rsid w:val="00CA0182"/>
    <w:rsid w:val="00CB726B"/>
    <w:rsid w:val="00CB74AA"/>
    <w:rsid w:val="00CC200D"/>
    <w:rsid w:val="00CC2C09"/>
    <w:rsid w:val="00CC791E"/>
    <w:rsid w:val="00CD4D73"/>
    <w:rsid w:val="00CE548C"/>
    <w:rsid w:val="00CF22FD"/>
    <w:rsid w:val="00D25457"/>
    <w:rsid w:val="00D2756D"/>
    <w:rsid w:val="00D43290"/>
    <w:rsid w:val="00D60359"/>
    <w:rsid w:val="00D63990"/>
    <w:rsid w:val="00D664E3"/>
    <w:rsid w:val="00D70699"/>
    <w:rsid w:val="00D8212D"/>
    <w:rsid w:val="00D8481A"/>
    <w:rsid w:val="00D878B3"/>
    <w:rsid w:val="00DA7980"/>
    <w:rsid w:val="00DB5422"/>
    <w:rsid w:val="00DD3495"/>
    <w:rsid w:val="00DD69DA"/>
    <w:rsid w:val="00DE08BA"/>
    <w:rsid w:val="00E12347"/>
    <w:rsid w:val="00E1643A"/>
    <w:rsid w:val="00E40F50"/>
    <w:rsid w:val="00E4537D"/>
    <w:rsid w:val="00E46EAD"/>
    <w:rsid w:val="00E510D5"/>
    <w:rsid w:val="00E54102"/>
    <w:rsid w:val="00E54A00"/>
    <w:rsid w:val="00E550E3"/>
    <w:rsid w:val="00E66D13"/>
    <w:rsid w:val="00E732F2"/>
    <w:rsid w:val="00E81151"/>
    <w:rsid w:val="00E85DAC"/>
    <w:rsid w:val="00E8724B"/>
    <w:rsid w:val="00E939E2"/>
    <w:rsid w:val="00E946D9"/>
    <w:rsid w:val="00EB2C3F"/>
    <w:rsid w:val="00EF7EE1"/>
    <w:rsid w:val="00F20159"/>
    <w:rsid w:val="00F25693"/>
    <w:rsid w:val="00F31094"/>
    <w:rsid w:val="00F31ED3"/>
    <w:rsid w:val="00F36ECD"/>
    <w:rsid w:val="00F44B32"/>
    <w:rsid w:val="00F617A4"/>
    <w:rsid w:val="00F64E25"/>
    <w:rsid w:val="00F67E7E"/>
    <w:rsid w:val="00F73A04"/>
    <w:rsid w:val="00F7771E"/>
    <w:rsid w:val="00F96ADA"/>
    <w:rsid w:val="00F971DB"/>
    <w:rsid w:val="00FA7E15"/>
    <w:rsid w:val="00FB0EED"/>
    <w:rsid w:val="00FC0F65"/>
    <w:rsid w:val="00FD1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5"/>
    <o:shapelayout v:ext="edit">
      <o:idmap v:ext="edit" data="1"/>
    </o:shapelayout>
  </w:shapeDefaults>
  <w:decimalSymbol w:val=","/>
  <w:listSeparator w:val=";"/>
  <w14:docId w14:val="7A44C35C"/>
  <w15:docId w15:val="{B9693CC3-C5A1-4B86-B1F2-8CA53098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3C7CC8"/>
    <w:pPr>
      <w:spacing w:before="100" w:beforeAutospacing="1" w:after="100" w:afterAutospacing="1" w:line="360" w:lineRule="auto"/>
      <w:jc w:val="center"/>
      <w:outlineLvl w:val="0"/>
    </w:pPr>
    <w:rPr>
      <w:rFonts w:ascii="Times New Roman" w:eastAsia="Times New Roman" w:hAnsi="Times New Roman" w:cs="Times New Roman"/>
      <w:b/>
      <w:bCs/>
      <w:kern w:val="36"/>
      <w:sz w:val="28"/>
      <w:szCs w:val="48"/>
      <w:lang w:val="es-CO" w:eastAsia="es-CO"/>
    </w:rPr>
  </w:style>
  <w:style w:type="paragraph" w:styleId="Ttulo2">
    <w:name w:val="heading 2"/>
    <w:basedOn w:val="Normal"/>
    <w:next w:val="Normal"/>
    <w:link w:val="Ttulo2Car"/>
    <w:uiPriority w:val="99"/>
    <w:qFormat/>
    <w:rsid w:val="003C7CC8"/>
    <w:pPr>
      <w:keepNext/>
      <w:keepLines/>
      <w:spacing w:before="200" w:after="0"/>
      <w:outlineLvl w:val="1"/>
    </w:pPr>
    <w:rPr>
      <w:rFonts w:ascii="Times New Roman" w:eastAsia="Times New Roman" w:hAnsi="Times New Roman" w:cs="Cambria"/>
      <w:b/>
      <w:bCs/>
      <w:sz w:val="24"/>
      <w:szCs w:val="26"/>
    </w:rPr>
  </w:style>
  <w:style w:type="paragraph" w:styleId="Ttulo3">
    <w:name w:val="heading 3"/>
    <w:basedOn w:val="Normal"/>
    <w:next w:val="Normal"/>
    <w:link w:val="Ttulo3Car"/>
    <w:uiPriority w:val="99"/>
    <w:qFormat/>
    <w:rsid w:val="003C7CC8"/>
    <w:pPr>
      <w:keepNext/>
      <w:keepLines/>
      <w:spacing w:before="200" w:after="0"/>
      <w:outlineLvl w:val="2"/>
    </w:pPr>
    <w:rPr>
      <w:rFonts w:ascii="Times New Roman" w:eastAsia="Times New Roman" w:hAnsi="Times New Roman" w:cs="Cambria"/>
      <w:b/>
      <w:bCs/>
    </w:rPr>
  </w:style>
  <w:style w:type="paragraph" w:styleId="Ttulo4">
    <w:name w:val="heading 4"/>
    <w:basedOn w:val="Normal"/>
    <w:next w:val="Normal"/>
    <w:link w:val="Ttulo4Car"/>
    <w:semiHidden/>
    <w:unhideWhenUsed/>
    <w:qFormat/>
    <w:locked/>
    <w:rsid w:val="00E85DAC"/>
    <w:pPr>
      <w:keepNext/>
      <w:spacing w:before="240" w:after="60"/>
      <w:outlineLvl w:val="3"/>
    </w:pPr>
    <w:rPr>
      <w:rFonts w:eastAsia="Times New Roman" w:cs="Times New Roman"/>
      <w:b/>
      <w:bCs/>
      <w:sz w:val="28"/>
      <w:szCs w:val="2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C7CC8"/>
    <w:rPr>
      <w:rFonts w:ascii="Times New Roman" w:eastAsia="Times New Roman" w:hAnsi="Times New Roman"/>
      <w:b/>
      <w:bCs/>
      <w:kern w:val="36"/>
      <w:sz w:val="28"/>
      <w:szCs w:val="48"/>
    </w:rPr>
  </w:style>
  <w:style w:type="character" w:customStyle="1" w:styleId="Ttulo2Car">
    <w:name w:val="Título 2 Car"/>
    <w:basedOn w:val="Fuentedeprrafopredeter"/>
    <w:link w:val="Ttulo2"/>
    <w:uiPriority w:val="99"/>
    <w:locked/>
    <w:rsid w:val="003C7CC8"/>
    <w:rPr>
      <w:rFonts w:ascii="Times New Roman" w:eastAsia="Times New Roman" w:hAnsi="Times New Roman" w:cs="Cambria"/>
      <w:b/>
      <w:bCs/>
      <w:sz w:val="24"/>
      <w:szCs w:val="26"/>
      <w:lang w:val="es-MX" w:eastAsia="en-US"/>
    </w:rPr>
  </w:style>
  <w:style w:type="character" w:customStyle="1" w:styleId="Ttulo3Car">
    <w:name w:val="Título 3 Car"/>
    <w:basedOn w:val="Fuentedeprrafopredeter"/>
    <w:link w:val="Ttulo3"/>
    <w:uiPriority w:val="99"/>
    <w:locked/>
    <w:rsid w:val="003C7CC8"/>
    <w:rPr>
      <w:rFonts w:ascii="Times New Roman" w:eastAsia="Times New Roman" w:hAnsi="Times New Roman" w:cs="Cambria"/>
      <w:b/>
      <w:bCs/>
      <w:sz w:val="22"/>
      <w:szCs w:val="22"/>
      <w:lang w:val="es-MX" w:eastAsia="en-US"/>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 w:type="character" w:customStyle="1" w:styleId="Ttulo4Car">
    <w:name w:val="Título 4 Car"/>
    <w:basedOn w:val="Fuentedeprrafopredeter"/>
    <w:link w:val="Ttulo4"/>
    <w:semiHidden/>
    <w:rsid w:val="00E85DAC"/>
    <w:rPr>
      <w:rFonts w:eastAsia="Times New Roman"/>
      <w:b/>
      <w:bCs/>
      <w:sz w:val="28"/>
      <w:szCs w:val="28"/>
      <w:lang w:eastAsia="en-US"/>
    </w:rPr>
  </w:style>
  <w:style w:type="paragraph" w:styleId="Textoindependiente2">
    <w:name w:val="Body Text 2"/>
    <w:basedOn w:val="Normal"/>
    <w:link w:val="Textoindependiente2Car"/>
    <w:uiPriority w:val="99"/>
    <w:semiHidden/>
    <w:unhideWhenUsed/>
    <w:rsid w:val="00E85DAC"/>
    <w:pPr>
      <w:spacing w:after="120" w:line="480" w:lineRule="auto"/>
    </w:pPr>
    <w:rPr>
      <w:lang w:val="es-CO"/>
    </w:rPr>
  </w:style>
  <w:style w:type="character" w:customStyle="1" w:styleId="Textoindependiente2Car">
    <w:name w:val="Texto independiente 2 Car"/>
    <w:basedOn w:val="Fuentedeprrafopredeter"/>
    <w:link w:val="Textoindependiente2"/>
    <w:uiPriority w:val="99"/>
    <w:semiHidden/>
    <w:rsid w:val="00E85DAC"/>
    <w:rPr>
      <w:rFonts w:cs="Calibri"/>
      <w:sz w:val="22"/>
      <w:szCs w:val="22"/>
      <w:lang w:eastAsia="en-US"/>
    </w:rPr>
  </w:style>
  <w:style w:type="paragraph" w:styleId="Mapadeldocumento">
    <w:name w:val="Document Map"/>
    <w:basedOn w:val="Normal"/>
    <w:link w:val="MapadeldocumentoCar"/>
    <w:uiPriority w:val="99"/>
    <w:semiHidden/>
    <w:unhideWhenUsed/>
    <w:rsid w:val="003C7CC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3C7CC8"/>
    <w:rPr>
      <w:rFonts w:ascii="Tahoma" w:hAnsi="Tahoma" w:cs="Tahoma"/>
      <w:sz w:val="16"/>
      <w:szCs w:val="16"/>
      <w:lang w:val="es-MX" w:eastAsia="en-US"/>
    </w:rPr>
  </w:style>
  <w:style w:type="paragraph" w:styleId="Sinespaciado">
    <w:name w:val="No Spacing"/>
    <w:uiPriority w:val="1"/>
    <w:qFormat/>
    <w:rsid w:val="000859F5"/>
    <w:rPr>
      <w:sz w:val="22"/>
      <w:szCs w:val="22"/>
      <w:lang w:val="es-MX" w:eastAsia="en-US"/>
    </w:rPr>
  </w:style>
  <w:style w:type="character" w:styleId="Refdecomentario">
    <w:name w:val="annotation reference"/>
    <w:basedOn w:val="Fuentedeprrafopredeter"/>
    <w:uiPriority w:val="99"/>
    <w:semiHidden/>
    <w:unhideWhenUsed/>
    <w:rsid w:val="00261503"/>
    <w:rPr>
      <w:sz w:val="16"/>
      <w:szCs w:val="16"/>
    </w:rPr>
  </w:style>
  <w:style w:type="paragraph" w:styleId="Textocomentario">
    <w:name w:val="annotation text"/>
    <w:basedOn w:val="Normal"/>
    <w:link w:val="TextocomentarioCar"/>
    <w:uiPriority w:val="99"/>
    <w:semiHidden/>
    <w:unhideWhenUsed/>
    <w:rsid w:val="0026150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61503"/>
    <w:rPr>
      <w:rFonts w:cs="Calibri"/>
      <w:lang w:val="es-MX" w:eastAsia="en-US"/>
    </w:rPr>
  </w:style>
  <w:style w:type="paragraph" w:styleId="Asuntodelcomentario">
    <w:name w:val="annotation subject"/>
    <w:basedOn w:val="Textocomentario"/>
    <w:next w:val="Textocomentario"/>
    <w:link w:val="AsuntodelcomentarioCar"/>
    <w:uiPriority w:val="99"/>
    <w:semiHidden/>
    <w:unhideWhenUsed/>
    <w:rsid w:val="00261503"/>
    <w:rPr>
      <w:b/>
      <w:bCs/>
    </w:rPr>
  </w:style>
  <w:style w:type="character" w:customStyle="1" w:styleId="AsuntodelcomentarioCar">
    <w:name w:val="Asunto del comentario Car"/>
    <w:basedOn w:val="TextocomentarioCar"/>
    <w:link w:val="Asuntodelcomentario"/>
    <w:uiPriority w:val="99"/>
    <w:semiHidden/>
    <w:rsid w:val="00261503"/>
    <w:rPr>
      <w:rFonts w:cs="Calibri"/>
      <w:b/>
      <w:bCs/>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69089">
      <w:bodyDiv w:val="1"/>
      <w:marLeft w:val="0"/>
      <w:marRight w:val="0"/>
      <w:marTop w:val="0"/>
      <w:marBottom w:val="0"/>
      <w:divBdr>
        <w:top w:val="none" w:sz="0" w:space="0" w:color="auto"/>
        <w:left w:val="none" w:sz="0" w:space="0" w:color="auto"/>
        <w:bottom w:val="none" w:sz="0" w:space="0" w:color="auto"/>
        <w:right w:val="none" w:sz="0" w:space="0" w:color="auto"/>
      </w:divBdr>
    </w:div>
    <w:div w:id="189149990">
      <w:bodyDiv w:val="1"/>
      <w:marLeft w:val="0"/>
      <w:marRight w:val="0"/>
      <w:marTop w:val="0"/>
      <w:marBottom w:val="0"/>
      <w:divBdr>
        <w:top w:val="none" w:sz="0" w:space="0" w:color="auto"/>
        <w:left w:val="none" w:sz="0" w:space="0" w:color="auto"/>
        <w:bottom w:val="none" w:sz="0" w:space="0" w:color="auto"/>
        <w:right w:val="none" w:sz="0" w:space="0" w:color="auto"/>
      </w:divBdr>
      <w:divsChild>
        <w:div w:id="1891188397">
          <w:marLeft w:val="547"/>
          <w:marRight w:val="0"/>
          <w:marTop w:val="0"/>
          <w:marBottom w:val="0"/>
          <w:divBdr>
            <w:top w:val="none" w:sz="0" w:space="0" w:color="auto"/>
            <w:left w:val="none" w:sz="0" w:space="0" w:color="auto"/>
            <w:bottom w:val="none" w:sz="0" w:space="0" w:color="auto"/>
            <w:right w:val="none" w:sz="0" w:space="0" w:color="auto"/>
          </w:divBdr>
        </w:div>
      </w:divsChild>
    </w:div>
    <w:div w:id="392706278">
      <w:bodyDiv w:val="1"/>
      <w:marLeft w:val="0"/>
      <w:marRight w:val="0"/>
      <w:marTop w:val="0"/>
      <w:marBottom w:val="0"/>
      <w:divBdr>
        <w:top w:val="none" w:sz="0" w:space="0" w:color="auto"/>
        <w:left w:val="none" w:sz="0" w:space="0" w:color="auto"/>
        <w:bottom w:val="none" w:sz="0" w:space="0" w:color="auto"/>
        <w:right w:val="none" w:sz="0" w:space="0" w:color="auto"/>
      </w:divBdr>
      <w:divsChild>
        <w:div w:id="1337881690">
          <w:marLeft w:val="547"/>
          <w:marRight w:val="0"/>
          <w:marTop w:val="0"/>
          <w:marBottom w:val="0"/>
          <w:divBdr>
            <w:top w:val="none" w:sz="0" w:space="0" w:color="auto"/>
            <w:left w:val="none" w:sz="0" w:space="0" w:color="auto"/>
            <w:bottom w:val="none" w:sz="0" w:space="0" w:color="auto"/>
            <w:right w:val="none" w:sz="0" w:space="0" w:color="auto"/>
          </w:divBdr>
        </w:div>
        <w:div w:id="978993974">
          <w:marLeft w:val="547"/>
          <w:marRight w:val="0"/>
          <w:marTop w:val="0"/>
          <w:marBottom w:val="0"/>
          <w:divBdr>
            <w:top w:val="none" w:sz="0" w:space="0" w:color="auto"/>
            <w:left w:val="none" w:sz="0" w:space="0" w:color="auto"/>
            <w:bottom w:val="none" w:sz="0" w:space="0" w:color="auto"/>
            <w:right w:val="none" w:sz="0" w:space="0" w:color="auto"/>
          </w:divBdr>
        </w:div>
        <w:div w:id="337929681">
          <w:marLeft w:val="547"/>
          <w:marRight w:val="0"/>
          <w:marTop w:val="0"/>
          <w:marBottom w:val="0"/>
          <w:divBdr>
            <w:top w:val="none" w:sz="0" w:space="0" w:color="auto"/>
            <w:left w:val="none" w:sz="0" w:space="0" w:color="auto"/>
            <w:bottom w:val="none" w:sz="0" w:space="0" w:color="auto"/>
            <w:right w:val="none" w:sz="0" w:space="0" w:color="auto"/>
          </w:divBdr>
        </w:div>
      </w:divsChild>
    </w:div>
    <w:div w:id="414132311">
      <w:bodyDiv w:val="1"/>
      <w:marLeft w:val="0"/>
      <w:marRight w:val="0"/>
      <w:marTop w:val="0"/>
      <w:marBottom w:val="0"/>
      <w:divBdr>
        <w:top w:val="none" w:sz="0" w:space="0" w:color="auto"/>
        <w:left w:val="none" w:sz="0" w:space="0" w:color="auto"/>
        <w:bottom w:val="none" w:sz="0" w:space="0" w:color="auto"/>
        <w:right w:val="none" w:sz="0" w:space="0" w:color="auto"/>
      </w:divBdr>
      <w:divsChild>
        <w:div w:id="1585988026">
          <w:marLeft w:val="547"/>
          <w:marRight w:val="0"/>
          <w:marTop w:val="0"/>
          <w:marBottom w:val="0"/>
          <w:divBdr>
            <w:top w:val="none" w:sz="0" w:space="0" w:color="auto"/>
            <w:left w:val="none" w:sz="0" w:space="0" w:color="auto"/>
            <w:bottom w:val="none" w:sz="0" w:space="0" w:color="auto"/>
            <w:right w:val="none" w:sz="0" w:space="0" w:color="auto"/>
          </w:divBdr>
        </w:div>
      </w:divsChild>
    </w:div>
    <w:div w:id="513494444">
      <w:bodyDiv w:val="1"/>
      <w:marLeft w:val="0"/>
      <w:marRight w:val="0"/>
      <w:marTop w:val="0"/>
      <w:marBottom w:val="0"/>
      <w:divBdr>
        <w:top w:val="none" w:sz="0" w:space="0" w:color="auto"/>
        <w:left w:val="none" w:sz="0" w:space="0" w:color="auto"/>
        <w:bottom w:val="none" w:sz="0" w:space="0" w:color="auto"/>
        <w:right w:val="none" w:sz="0" w:space="0" w:color="auto"/>
      </w:divBdr>
      <w:divsChild>
        <w:div w:id="433137474">
          <w:marLeft w:val="547"/>
          <w:marRight w:val="0"/>
          <w:marTop w:val="0"/>
          <w:marBottom w:val="0"/>
          <w:divBdr>
            <w:top w:val="none" w:sz="0" w:space="0" w:color="auto"/>
            <w:left w:val="none" w:sz="0" w:space="0" w:color="auto"/>
            <w:bottom w:val="none" w:sz="0" w:space="0" w:color="auto"/>
            <w:right w:val="none" w:sz="0" w:space="0" w:color="auto"/>
          </w:divBdr>
        </w:div>
      </w:divsChild>
    </w:div>
    <w:div w:id="686177091">
      <w:bodyDiv w:val="1"/>
      <w:marLeft w:val="0"/>
      <w:marRight w:val="0"/>
      <w:marTop w:val="0"/>
      <w:marBottom w:val="0"/>
      <w:divBdr>
        <w:top w:val="none" w:sz="0" w:space="0" w:color="auto"/>
        <w:left w:val="none" w:sz="0" w:space="0" w:color="auto"/>
        <w:bottom w:val="none" w:sz="0" w:space="0" w:color="auto"/>
        <w:right w:val="none" w:sz="0" w:space="0" w:color="auto"/>
      </w:divBdr>
      <w:divsChild>
        <w:div w:id="525172255">
          <w:marLeft w:val="547"/>
          <w:marRight w:val="0"/>
          <w:marTop w:val="0"/>
          <w:marBottom w:val="0"/>
          <w:divBdr>
            <w:top w:val="none" w:sz="0" w:space="0" w:color="auto"/>
            <w:left w:val="none" w:sz="0" w:space="0" w:color="auto"/>
            <w:bottom w:val="none" w:sz="0" w:space="0" w:color="auto"/>
            <w:right w:val="none" w:sz="0" w:space="0" w:color="auto"/>
          </w:divBdr>
        </w:div>
      </w:divsChild>
    </w:div>
    <w:div w:id="690452498">
      <w:bodyDiv w:val="1"/>
      <w:marLeft w:val="0"/>
      <w:marRight w:val="0"/>
      <w:marTop w:val="0"/>
      <w:marBottom w:val="0"/>
      <w:divBdr>
        <w:top w:val="none" w:sz="0" w:space="0" w:color="auto"/>
        <w:left w:val="none" w:sz="0" w:space="0" w:color="auto"/>
        <w:bottom w:val="none" w:sz="0" w:space="0" w:color="auto"/>
        <w:right w:val="none" w:sz="0" w:space="0" w:color="auto"/>
      </w:divBdr>
      <w:divsChild>
        <w:div w:id="908416237">
          <w:marLeft w:val="547"/>
          <w:marRight w:val="0"/>
          <w:marTop w:val="0"/>
          <w:marBottom w:val="0"/>
          <w:divBdr>
            <w:top w:val="none" w:sz="0" w:space="0" w:color="auto"/>
            <w:left w:val="none" w:sz="0" w:space="0" w:color="auto"/>
            <w:bottom w:val="none" w:sz="0" w:space="0" w:color="auto"/>
            <w:right w:val="none" w:sz="0" w:space="0" w:color="auto"/>
          </w:divBdr>
        </w:div>
      </w:divsChild>
    </w:div>
    <w:div w:id="858009551">
      <w:bodyDiv w:val="1"/>
      <w:marLeft w:val="0"/>
      <w:marRight w:val="0"/>
      <w:marTop w:val="0"/>
      <w:marBottom w:val="0"/>
      <w:divBdr>
        <w:top w:val="none" w:sz="0" w:space="0" w:color="auto"/>
        <w:left w:val="none" w:sz="0" w:space="0" w:color="auto"/>
        <w:bottom w:val="none" w:sz="0" w:space="0" w:color="auto"/>
        <w:right w:val="none" w:sz="0" w:space="0" w:color="auto"/>
      </w:divBdr>
      <w:divsChild>
        <w:div w:id="1583559615">
          <w:marLeft w:val="547"/>
          <w:marRight w:val="0"/>
          <w:marTop w:val="0"/>
          <w:marBottom w:val="0"/>
          <w:divBdr>
            <w:top w:val="none" w:sz="0" w:space="0" w:color="auto"/>
            <w:left w:val="none" w:sz="0" w:space="0" w:color="auto"/>
            <w:bottom w:val="none" w:sz="0" w:space="0" w:color="auto"/>
            <w:right w:val="none" w:sz="0" w:space="0" w:color="auto"/>
          </w:divBdr>
        </w:div>
      </w:divsChild>
    </w:div>
    <w:div w:id="955719895">
      <w:bodyDiv w:val="1"/>
      <w:marLeft w:val="0"/>
      <w:marRight w:val="0"/>
      <w:marTop w:val="0"/>
      <w:marBottom w:val="0"/>
      <w:divBdr>
        <w:top w:val="none" w:sz="0" w:space="0" w:color="auto"/>
        <w:left w:val="none" w:sz="0" w:space="0" w:color="auto"/>
        <w:bottom w:val="none" w:sz="0" w:space="0" w:color="auto"/>
        <w:right w:val="none" w:sz="0" w:space="0" w:color="auto"/>
      </w:divBdr>
      <w:divsChild>
        <w:div w:id="1468280289">
          <w:marLeft w:val="547"/>
          <w:marRight w:val="0"/>
          <w:marTop w:val="0"/>
          <w:marBottom w:val="0"/>
          <w:divBdr>
            <w:top w:val="none" w:sz="0" w:space="0" w:color="auto"/>
            <w:left w:val="none" w:sz="0" w:space="0" w:color="auto"/>
            <w:bottom w:val="none" w:sz="0" w:space="0" w:color="auto"/>
            <w:right w:val="none" w:sz="0" w:space="0" w:color="auto"/>
          </w:divBdr>
        </w:div>
      </w:divsChild>
    </w:div>
    <w:div w:id="1368800693">
      <w:bodyDiv w:val="1"/>
      <w:marLeft w:val="0"/>
      <w:marRight w:val="0"/>
      <w:marTop w:val="0"/>
      <w:marBottom w:val="0"/>
      <w:divBdr>
        <w:top w:val="none" w:sz="0" w:space="0" w:color="auto"/>
        <w:left w:val="none" w:sz="0" w:space="0" w:color="auto"/>
        <w:bottom w:val="none" w:sz="0" w:space="0" w:color="auto"/>
        <w:right w:val="none" w:sz="0" w:space="0" w:color="auto"/>
      </w:divBdr>
      <w:divsChild>
        <w:div w:id="1074932998">
          <w:marLeft w:val="547"/>
          <w:marRight w:val="0"/>
          <w:marTop w:val="0"/>
          <w:marBottom w:val="0"/>
          <w:divBdr>
            <w:top w:val="none" w:sz="0" w:space="0" w:color="auto"/>
            <w:left w:val="none" w:sz="0" w:space="0" w:color="auto"/>
            <w:bottom w:val="none" w:sz="0" w:space="0" w:color="auto"/>
            <w:right w:val="none" w:sz="0" w:space="0" w:color="auto"/>
          </w:divBdr>
        </w:div>
      </w:divsChild>
    </w:div>
    <w:div w:id="1423643628">
      <w:bodyDiv w:val="1"/>
      <w:marLeft w:val="0"/>
      <w:marRight w:val="0"/>
      <w:marTop w:val="0"/>
      <w:marBottom w:val="0"/>
      <w:divBdr>
        <w:top w:val="none" w:sz="0" w:space="0" w:color="auto"/>
        <w:left w:val="none" w:sz="0" w:space="0" w:color="auto"/>
        <w:bottom w:val="none" w:sz="0" w:space="0" w:color="auto"/>
        <w:right w:val="none" w:sz="0" w:space="0" w:color="auto"/>
      </w:divBdr>
    </w:div>
    <w:div w:id="1805654003">
      <w:bodyDiv w:val="1"/>
      <w:marLeft w:val="0"/>
      <w:marRight w:val="0"/>
      <w:marTop w:val="0"/>
      <w:marBottom w:val="0"/>
      <w:divBdr>
        <w:top w:val="none" w:sz="0" w:space="0" w:color="auto"/>
        <w:left w:val="none" w:sz="0" w:space="0" w:color="auto"/>
        <w:bottom w:val="none" w:sz="0" w:space="0" w:color="auto"/>
        <w:right w:val="none" w:sz="0" w:space="0" w:color="auto"/>
      </w:divBdr>
      <w:divsChild>
        <w:div w:id="980772123">
          <w:marLeft w:val="547"/>
          <w:marRight w:val="0"/>
          <w:marTop w:val="0"/>
          <w:marBottom w:val="0"/>
          <w:divBdr>
            <w:top w:val="none" w:sz="0" w:space="0" w:color="auto"/>
            <w:left w:val="none" w:sz="0" w:space="0" w:color="auto"/>
            <w:bottom w:val="none" w:sz="0" w:space="0" w:color="auto"/>
            <w:right w:val="none" w:sz="0" w:space="0" w:color="auto"/>
          </w:divBdr>
        </w:div>
      </w:divsChild>
    </w:div>
    <w:div w:id="1953972009">
      <w:bodyDiv w:val="1"/>
      <w:marLeft w:val="0"/>
      <w:marRight w:val="0"/>
      <w:marTop w:val="0"/>
      <w:marBottom w:val="0"/>
      <w:divBdr>
        <w:top w:val="none" w:sz="0" w:space="0" w:color="auto"/>
        <w:left w:val="none" w:sz="0" w:space="0" w:color="auto"/>
        <w:bottom w:val="none" w:sz="0" w:space="0" w:color="auto"/>
        <w:right w:val="none" w:sz="0" w:space="0" w:color="auto"/>
      </w:divBdr>
    </w:div>
    <w:div w:id="1972906098">
      <w:bodyDiv w:val="1"/>
      <w:marLeft w:val="0"/>
      <w:marRight w:val="0"/>
      <w:marTop w:val="0"/>
      <w:marBottom w:val="0"/>
      <w:divBdr>
        <w:top w:val="none" w:sz="0" w:space="0" w:color="auto"/>
        <w:left w:val="none" w:sz="0" w:space="0" w:color="auto"/>
        <w:bottom w:val="none" w:sz="0" w:space="0" w:color="auto"/>
        <w:right w:val="none" w:sz="0" w:space="0" w:color="auto"/>
      </w:divBdr>
      <w:divsChild>
        <w:div w:id="1989701806">
          <w:marLeft w:val="547"/>
          <w:marRight w:val="0"/>
          <w:marTop w:val="0"/>
          <w:marBottom w:val="0"/>
          <w:divBdr>
            <w:top w:val="none" w:sz="0" w:space="0" w:color="auto"/>
            <w:left w:val="none" w:sz="0" w:space="0" w:color="auto"/>
            <w:bottom w:val="none" w:sz="0" w:space="0" w:color="auto"/>
            <w:right w:val="none" w:sz="0" w:space="0" w:color="auto"/>
          </w:divBdr>
        </w:div>
      </w:divsChild>
    </w:div>
    <w:div w:id="2103798144">
      <w:bodyDiv w:val="1"/>
      <w:marLeft w:val="0"/>
      <w:marRight w:val="0"/>
      <w:marTop w:val="0"/>
      <w:marBottom w:val="0"/>
      <w:divBdr>
        <w:top w:val="none" w:sz="0" w:space="0" w:color="auto"/>
        <w:left w:val="none" w:sz="0" w:space="0" w:color="auto"/>
        <w:bottom w:val="none" w:sz="0" w:space="0" w:color="auto"/>
        <w:right w:val="none" w:sz="0" w:space="0" w:color="auto"/>
      </w:divBdr>
      <w:divsChild>
        <w:div w:id="19276846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ref.udea.edu.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hcastillo@uniquindio.edu.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edeporte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edcreacion.org/simposio2vg/NSanchez.htm" TargetMode="External"/><Relationship Id="rId4" Type="http://schemas.openxmlformats.org/officeDocument/2006/relationships/settings" Target="settings.xml"/><Relationship Id="rId9" Type="http://schemas.openxmlformats.org/officeDocument/2006/relationships/hyperlink" Target="http://www.doslourdes.net/JUEpopularytradicional.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500FB3-C86D-4849-8E8D-C5A42339E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3682</Words>
  <Characters>22036</Characters>
  <Application>Microsoft Office Word</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25667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2015-06-18T18:55:00Z</cp:lastPrinted>
  <dcterms:created xsi:type="dcterms:W3CDTF">2016-11-24T21:10:00Z</dcterms:created>
  <dcterms:modified xsi:type="dcterms:W3CDTF">2016-11-24T21:10:00Z</dcterms:modified>
</cp:coreProperties>
</file>