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54A" w:rsidRDefault="00D4354A"/>
    <w:p w:rsidR="00786381" w:rsidRDefault="00786381"/>
    <w:p w:rsidR="00786381" w:rsidRDefault="00786381" w:rsidP="00786381">
      <w:pPr>
        <w:pStyle w:val="Descripcin"/>
        <w:keepNext/>
        <w:spacing w:after="0" w:line="240" w:lineRule="auto"/>
        <w:rPr>
          <w:rFonts w:ascii="Arial" w:hAnsi="Arial" w:cs="Arial"/>
          <w:sz w:val="22"/>
          <w:szCs w:val="22"/>
        </w:rPr>
      </w:pPr>
      <w:bookmarkStart w:id="0" w:name="_Toc400573645"/>
      <w:r w:rsidRPr="00165190">
        <w:rPr>
          <w:rFonts w:ascii="Arial" w:hAnsi="Arial" w:cs="Arial"/>
          <w:sz w:val="22"/>
          <w:szCs w:val="22"/>
        </w:rPr>
        <w:t>Comités Universidad del Quindío</w:t>
      </w:r>
      <w:bookmarkEnd w:id="0"/>
    </w:p>
    <w:p w:rsidR="00786381" w:rsidRPr="004A47A4" w:rsidRDefault="00786381" w:rsidP="00786381">
      <w:pPr>
        <w:spacing w:after="0" w:line="240" w:lineRule="auto"/>
      </w:pPr>
    </w:p>
    <w:tbl>
      <w:tblPr>
        <w:tblStyle w:val="Tablaconcuadrcula"/>
        <w:tblW w:w="11874" w:type="dxa"/>
        <w:tblLayout w:type="fixed"/>
        <w:tblLook w:val="04A0" w:firstRow="1" w:lastRow="0" w:firstColumn="1" w:lastColumn="0" w:noHBand="0" w:noVBand="1"/>
      </w:tblPr>
      <w:tblGrid>
        <w:gridCol w:w="1668"/>
        <w:gridCol w:w="4111"/>
        <w:gridCol w:w="6095"/>
      </w:tblGrid>
      <w:tr w:rsidR="0061013C" w:rsidRPr="00E01455" w:rsidTr="0061013C">
        <w:trPr>
          <w:trHeight w:val="270"/>
          <w:tblHeader/>
        </w:trPr>
        <w:tc>
          <w:tcPr>
            <w:tcW w:w="1668" w:type="dxa"/>
            <w:noWrap/>
            <w:vAlign w:val="center"/>
            <w:hideMark/>
          </w:tcPr>
          <w:p w:rsidR="0061013C" w:rsidRPr="00E01455" w:rsidRDefault="0061013C" w:rsidP="008554A9">
            <w:pPr>
              <w:pStyle w:val="Tablas"/>
              <w:jc w:val="center"/>
              <w:rPr>
                <w:rFonts w:ascii="Arial" w:hAnsi="Arial"/>
                <w:b/>
                <w:sz w:val="18"/>
                <w:szCs w:val="18"/>
                <w:lang w:val="es-ES"/>
              </w:rPr>
            </w:pPr>
            <w:r w:rsidRPr="00E01455">
              <w:rPr>
                <w:rFonts w:ascii="Arial" w:hAnsi="Arial"/>
                <w:b/>
                <w:sz w:val="18"/>
                <w:szCs w:val="18"/>
                <w:lang w:val="es-ES"/>
              </w:rPr>
              <w:t>Nombre Unidad de Gestión</w:t>
            </w:r>
          </w:p>
        </w:tc>
        <w:tc>
          <w:tcPr>
            <w:tcW w:w="4111" w:type="dxa"/>
            <w:noWrap/>
            <w:vAlign w:val="center"/>
            <w:hideMark/>
          </w:tcPr>
          <w:p w:rsidR="0061013C" w:rsidRPr="00E01455" w:rsidRDefault="0061013C" w:rsidP="008554A9">
            <w:pPr>
              <w:pStyle w:val="Tablas"/>
              <w:jc w:val="center"/>
              <w:rPr>
                <w:rFonts w:ascii="Arial" w:hAnsi="Arial"/>
                <w:b/>
                <w:sz w:val="18"/>
                <w:szCs w:val="18"/>
                <w:lang w:val="es-ES"/>
              </w:rPr>
            </w:pPr>
            <w:r w:rsidRPr="00E01455">
              <w:rPr>
                <w:rFonts w:ascii="Arial" w:hAnsi="Arial"/>
                <w:b/>
                <w:sz w:val="18"/>
                <w:szCs w:val="18"/>
                <w:lang w:val="es-ES"/>
              </w:rPr>
              <w:t>Conformación</w:t>
            </w:r>
          </w:p>
        </w:tc>
        <w:tc>
          <w:tcPr>
            <w:tcW w:w="6095" w:type="dxa"/>
            <w:noWrap/>
            <w:vAlign w:val="center"/>
            <w:hideMark/>
          </w:tcPr>
          <w:p w:rsidR="0061013C" w:rsidRPr="00E01455" w:rsidRDefault="0061013C" w:rsidP="008554A9">
            <w:pPr>
              <w:pStyle w:val="Tablas"/>
              <w:jc w:val="center"/>
              <w:rPr>
                <w:rFonts w:ascii="Arial" w:hAnsi="Arial"/>
                <w:b/>
                <w:sz w:val="18"/>
                <w:szCs w:val="18"/>
                <w:lang w:val="es-ES"/>
              </w:rPr>
            </w:pPr>
            <w:r w:rsidRPr="00E01455">
              <w:rPr>
                <w:rFonts w:ascii="Arial" w:hAnsi="Arial"/>
                <w:b/>
                <w:sz w:val="18"/>
                <w:szCs w:val="18"/>
                <w:lang w:val="es-ES"/>
              </w:rPr>
              <w:t>Funciones</w:t>
            </w:r>
          </w:p>
        </w:tc>
      </w:tr>
      <w:tr w:rsidR="0061013C" w:rsidRPr="00700464" w:rsidTr="0061013C">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Coordinador de Control Interno</w:t>
            </w:r>
          </w:p>
        </w:tc>
        <w:tc>
          <w:tcPr>
            <w:tcW w:w="4111" w:type="dxa"/>
            <w:vAlign w:val="center"/>
            <w:hideMark/>
          </w:tcPr>
          <w:p w:rsidR="0061013C" w:rsidRDefault="0061013C" w:rsidP="00786381">
            <w:pPr>
              <w:pStyle w:val="Tablas"/>
              <w:numPr>
                <w:ilvl w:val="0"/>
                <w:numId w:val="3"/>
              </w:numPr>
              <w:ind w:left="175" w:hanging="175"/>
              <w:jc w:val="both"/>
              <w:rPr>
                <w:rFonts w:ascii="Arial" w:hAnsi="Arial"/>
                <w:sz w:val="18"/>
                <w:szCs w:val="18"/>
                <w:lang w:val="es-ES"/>
              </w:rPr>
            </w:pPr>
            <w:r w:rsidRPr="00700464">
              <w:rPr>
                <w:rFonts w:ascii="Arial" w:hAnsi="Arial"/>
                <w:sz w:val="18"/>
                <w:szCs w:val="18"/>
                <w:lang w:val="es-ES"/>
              </w:rPr>
              <w:t>Rector o su delegado</w:t>
            </w:r>
          </w:p>
          <w:p w:rsidR="0061013C" w:rsidRDefault="0061013C" w:rsidP="00786381">
            <w:pPr>
              <w:pStyle w:val="Tablas"/>
              <w:numPr>
                <w:ilvl w:val="0"/>
                <w:numId w:val="3"/>
              </w:numPr>
              <w:ind w:left="175" w:hanging="175"/>
              <w:jc w:val="both"/>
              <w:rPr>
                <w:rFonts w:ascii="Arial" w:hAnsi="Arial"/>
                <w:sz w:val="18"/>
                <w:szCs w:val="18"/>
                <w:lang w:val="es-ES"/>
              </w:rPr>
            </w:pPr>
            <w:r w:rsidRPr="00700464">
              <w:rPr>
                <w:rFonts w:ascii="Arial" w:hAnsi="Arial"/>
                <w:sz w:val="18"/>
                <w:szCs w:val="18"/>
                <w:lang w:val="es-ES"/>
              </w:rPr>
              <w:t>Jefe Oficina Control Interno</w:t>
            </w:r>
          </w:p>
          <w:p w:rsidR="0061013C" w:rsidRDefault="0061013C" w:rsidP="00786381">
            <w:pPr>
              <w:pStyle w:val="Tablas"/>
              <w:numPr>
                <w:ilvl w:val="0"/>
                <w:numId w:val="3"/>
              </w:numPr>
              <w:ind w:left="175" w:hanging="175"/>
              <w:jc w:val="both"/>
              <w:rPr>
                <w:rFonts w:ascii="Arial" w:hAnsi="Arial"/>
                <w:sz w:val="18"/>
                <w:szCs w:val="18"/>
                <w:lang w:val="es-ES"/>
              </w:rPr>
            </w:pPr>
            <w:r w:rsidRPr="00700464">
              <w:rPr>
                <w:rFonts w:ascii="Arial" w:hAnsi="Arial"/>
                <w:sz w:val="18"/>
                <w:szCs w:val="18"/>
                <w:lang w:val="es-ES"/>
              </w:rPr>
              <w:t>Vicerrector Académico</w:t>
            </w:r>
          </w:p>
          <w:p w:rsidR="0061013C" w:rsidRDefault="0061013C" w:rsidP="00786381">
            <w:pPr>
              <w:pStyle w:val="Tablas"/>
              <w:numPr>
                <w:ilvl w:val="0"/>
                <w:numId w:val="3"/>
              </w:numPr>
              <w:ind w:left="175" w:hanging="175"/>
              <w:jc w:val="both"/>
              <w:rPr>
                <w:rFonts w:ascii="Arial" w:hAnsi="Arial"/>
                <w:sz w:val="18"/>
                <w:szCs w:val="18"/>
                <w:lang w:val="es-ES"/>
              </w:rPr>
            </w:pPr>
            <w:r w:rsidRPr="00700464">
              <w:rPr>
                <w:rFonts w:ascii="Arial" w:hAnsi="Arial"/>
                <w:sz w:val="18"/>
                <w:szCs w:val="18"/>
                <w:lang w:val="es-ES"/>
              </w:rPr>
              <w:t>Vicerrector Administrativo</w:t>
            </w:r>
          </w:p>
          <w:p w:rsidR="0061013C" w:rsidRDefault="0061013C" w:rsidP="00786381">
            <w:pPr>
              <w:pStyle w:val="Tablas"/>
              <w:numPr>
                <w:ilvl w:val="0"/>
                <w:numId w:val="3"/>
              </w:numPr>
              <w:ind w:left="175" w:hanging="175"/>
              <w:jc w:val="both"/>
              <w:rPr>
                <w:rFonts w:ascii="Arial" w:hAnsi="Arial"/>
                <w:sz w:val="18"/>
                <w:szCs w:val="18"/>
                <w:lang w:val="es-ES"/>
              </w:rPr>
            </w:pPr>
            <w:r w:rsidRPr="00700464">
              <w:rPr>
                <w:rFonts w:ascii="Arial" w:hAnsi="Arial"/>
                <w:sz w:val="18"/>
                <w:szCs w:val="18"/>
                <w:lang w:val="es-ES"/>
              </w:rPr>
              <w:t>Asesor Jurídico</w:t>
            </w:r>
          </w:p>
          <w:p w:rsidR="0061013C" w:rsidRPr="00700464" w:rsidRDefault="0061013C" w:rsidP="00786381">
            <w:pPr>
              <w:pStyle w:val="Tablas"/>
              <w:numPr>
                <w:ilvl w:val="0"/>
                <w:numId w:val="3"/>
              </w:numPr>
              <w:ind w:left="175" w:hanging="175"/>
              <w:jc w:val="both"/>
              <w:rPr>
                <w:rFonts w:ascii="Arial" w:hAnsi="Arial"/>
                <w:sz w:val="18"/>
                <w:szCs w:val="18"/>
                <w:lang w:val="es-ES"/>
              </w:rPr>
            </w:pPr>
            <w:r w:rsidRPr="00700464">
              <w:rPr>
                <w:rFonts w:ascii="Arial" w:hAnsi="Arial"/>
                <w:sz w:val="18"/>
                <w:szCs w:val="18"/>
                <w:lang w:val="es-ES"/>
              </w:rPr>
              <w:t>Jefe Oficina de Planeación</w:t>
            </w:r>
          </w:p>
        </w:tc>
        <w:tc>
          <w:tcPr>
            <w:tcW w:w="6095" w:type="dxa"/>
            <w:vAlign w:val="center"/>
            <w:hideMark/>
          </w:tcPr>
          <w:p w:rsidR="0061013C" w:rsidRPr="00700464" w:rsidRDefault="0061013C" w:rsidP="008554A9">
            <w:pPr>
              <w:pStyle w:val="Tablas"/>
              <w:tabs>
                <w:tab w:val="left" w:pos="317"/>
              </w:tabs>
              <w:jc w:val="both"/>
              <w:rPr>
                <w:rFonts w:ascii="Arial" w:hAnsi="Arial"/>
                <w:sz w:val="18"/>
                <w:szCs w:val="18"/>
                <w:lang w:val="es-ES"/>
              </w:rPr>
            </w:pPr>
            <w:proofErr w:type="gramStart"/>
            <w:r>
              <w:rPr>
                <w:rFonts w:ascii="Arial" w:hAnsi="Arial"/>
                <w:sz w:val="18"/>
                <w:szCs w:val="18"/>
                <w:lang w:val="es-ES"/>
              </w:rPr>
              <w:t>a)</w:t>
            </w:r>
            <w:r w:rsidRPr="00700464">
              <w:rPr>
                <w:rFonts w:ascii="Arial" w:hAnsi="Arial"/>
                <w:sz w:val="18"/>
                <w:szCs w:val="18"/>
                <w:lang w:val="es-ES"/>
              </w:rPr>
              <w:t>Trazar</w:t>
            </w:r>
            <w:proofErr w:type="gramEnd"/>
            <w:r w:rsidRPr="00700464">
              <w:rPr>
                <w:rFonts w:ascii="Arial" w:hAnsi="Arial"/>
                <w:sz w:val="18"/>
                <w:szCs w:val="18"/>
                <w:lang w:val="es-ES"/>
              </w:rPr>
              <w:t xml:space="preserve"> las políticas de control interno</w:t>
            </w:r>
            <w:r>
              <w:rPr>
                <w:rFonts w:ascii="Arial" w:hAnsi="Arial"/>
                <w:sz w:val="18"/>
                <w:szCs w:val="18"/>
                <w:lang w:val="es-ES"/>
              </w:rPr>
              <w:t xml:space="preserve"> </w:t>
            </w:r>
            <w:r w:rsidRPr="00700464">
              <w:rPr>
                <w:rFonts w:ascii="Arial" w:hAnsi="Arial"/>
                <w:sz w:val="18"/>
                <w:szCs w:val="18"/>
                <w:lang w:val="es-ES"/>
              </w:rPr>
              <w:t>.</w:t>
            </w:r>
            <w:r>
              <w:rPr>
                <w:rFonts w:ascii="Arial" w:hAnsi="Arial"/>
                <w:sz w:val="18"/>
                <w:szCs w:val="18"/>
                <w:lang w:val="es-ES"/>
              </w:rPr>
              <w:t xml:space="preserve"> </w:t>
            </w:r>
            <w:r w:rsidRPr="00700464">
              <w:rPr>
                <w:rFonts w:ascii="Arial" w:hAnsi="Arial"/>
                <w:sz w:val="18"/>
                <w:szCs w:val="18"/>
                <w:lang w:val="es-ES"/>
              </w:rPr>
              <w:t xml:space="preserve">b) Analizar los resultados de </w:t>
            </w:r>
            <w:r>
              <w:rPr>
                <w:rFonts w:ascii="Arial" w:hAnsi="Arial"/>
                <w:sz w:val="18"/>
                <w:szCs w:val="18"/>
                <w:lang w:val="es-ES"/>
              </w:rPr>
              <w:t xml:space="preserve">la gestión de control interno.  </w:t>
            </w:r>
            <w:r w:rsidRPr="00700464">
              <w:rPr>
                <w:rFonts w:ascii="Arial" w:hAnsi="Arial"/>
                <w:sz w:val="18"/>
                <w:szCs w:val="18"/>
                <w:lang w:val="es-ES"/>
              </w:rPr>
              <w:t>c) Aprobar o improbar los informes de la oficina de control i</w:t>
            </w:r>
            <w:r>
              <w:rPr>
                <w:rFonts w:ascii="Arial" w:hAnsi="Arial"/>
                <w:sz w:val="18"/>
                <w:szCs w:val="18"/>
                <w:lang w:val="es-ES"/>
              </w:rPr>
              <w:t xml:space="preserve">nterno. </w:t>
            </w:r>
            <w:r w:rsidRPr="00700464">
              <w:rPr>
                <w:rFonts w:ascii="Arial" w:hAnsi="Arial"/>
                <w:sz w:val="18"/>
                <w:szCs w:val="18"/>
                <w:lang w:val="es-ES"/>
              </w:rPr>
              <w:t>d) Requerir a la oficina de control interno para la realización de proyectos específicos necesarios.</w:t>
            </w:r>
          </w:p>
        </w:tc>
      </w:tr>
      <w:tr w:rsidR="0061013C" w:rsidRPr="00700464" w:rsidTr="0061013C">
        <w:trPr>
          <w:cantSplit/>
          <w:trHeight w:val="2098"/>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Interno Asignación de Puntaje (CIARP)</w:t>
            </w:r>
          </w:p>
        </w:tc>
        <w:tc>
          <w:tcPr>
            <w:tcW w:w="4111" w:type="dxa"/>
            <w:vAlign w:val="center"/>
            <w:hideMark/>
          </w:tcPr>
          <w:p w:rsidR="0061013C" w:rsidRDefault="0061013C" w:rsidP="00786381">
            <w:pPr>
              <w:pStyle w:val="Tablas"/>
              <w:numPr>
                <w:ilvl w:val="0"/>
                <w:numId w:val="4"/>
              </w:numPr>
              <w:tabs>
                <w:tab w:val="left" w:pos="229"/>
                <w:tab w:val="left" w:pos="394"/>
              </w:tabs>
              <w:ind w:left="34" w:hanging="34"/>
              <w:jc w:val="both"/>
              <w:rPr>
                <w:rFonts w:ascii="Arial" w:hAnsi="Arial"/>
                <w:sz w:val="18"/>
                <w:szCs w:val="18"/>
                <w:lang w:val="es-ES"/>
              </w:rPr>
            </w:pPr>
            <w:r w:rsidRPr="00700464">
              <w:rPr>
                <w:rFonts w:ascii="Arial" w:hAnsi="Arial"/>
                <w:sz w:val="18"/>
                <w:szCs w:val="18"/>
                <w:lang w:val="es-ES"/>
              </w:rPr>
              <w:t>El Vicerrector Académico, quien lo preside</w:t>
            </w:r>
          </w:p>
          <w:p w:rsidR="0061013C" w:rsidRDefault="0061013C" w:rsidP="00786381">
            <w:pPr>
              <w:pStyle w:val="Tablas"/>
              <w:numPr>
                <w:ilvl w:val="0"/>
                <w:numId w:val="4"/>
              </w:numPr>
              <w:tabs>
                <w:tab w:val="left" w:pos="229"/>
                <w:tab w:val="left" w:pos="394"/>
              </w:tabs>
              <w:ind w:left="34" w:hanging="34"/>
              <w:jc w:val="both"/>
              <w:rPr>
                <w:rFonts w:ascii="Arial" w:hAnsi="Arial"/>
                <w:sz w:val="18"/>
                <w:szCs w:val="18"/>
                <w:lang w:val="es-ES"/>
              </w:rPr>
            </w:pPr>
            <w:r w:rsidRPr="00700464">
              <w:rPr>
                <w:rFonts w:ascii="Arial" w:hAnsi="Arial"/>
                <w:sz w:val="18"/>
                <w:szCs w:val="18"/>
                <w:lang w:val="es-ES"/>
              </w:rPr>
              <w:t>Un Decano designado por el Consejo Académico.</w:t>
            </w:r>
          </w:p>
          <w:p w:rsidR="0061013C" w:rsidRDefault="0061013C" w:rsidP="00786381">
            <w:pPr>
              <w:pStyle w:val="Tablas"/>
              <w:numPr>
                <w:ilvl w:val="0"/>
                <w:numId w:val="4"/>
              </w:numPr>
              <w:tabs>
                <w:tab w:val="left" w:pos="229"/>
                <w:tab w:val="left" w:pos="394"/>
              </w:tabs>
              <w:ind w:left="34" w:hanging="34"/>
              <w:jc w:val="both"/>
              <w:rPr>
                <w:rFonts w:ascii="Arial" w:hAnsi="Arial"/>
                <w:sz w:val="18"/>
                <w:szCs w:val="18"/>
                <w:lang w:val="es-ES"/>
              </w:rPr>
            </w:pPr>
            <w:r>
              <w:rPr>
                <w:rFonts w:ascii="Arial" w:hAnsi="Arial"/>
                <w:sz w:val="18"/>
                <w:szCs w:val="18"/>
                <w:lang w:val="es-ES"/>
              </w:rPr>
              <w:t>Vicerrector de Investigaciones</w:t>
            </w:r>
            <w:r w:rsidRPr="00700464">
              <w:rPr>
                <w:rFonts w:ascii="Arial" w:hAnsi="Arial"/>
                <w:sz w:val="18"/>
                <w:szCs w:val="18"/>
                <w:lang w:val="es-ES"/>
              </w:rPr>
              <w:t xml:space="preserve"> o quien haga sus veces.</w:t>
            </w:r>
          </w:p>
          <w:p w:rsidR="0061013C" w:rsidRDefault="0061013C" w:rsidP="00786381">
            <w:pPr>
              <w:pStyle w:val="Tablas"/>
              <w:numPr>
                <w:ilvl w:val="0"/>
                <w:numId w:val="4"/>
              </w:numPr>
              <w:tabs>
                <w:tab w:val="left" w:pos="229"/>
                <w:tab w:val="left" w:pos="394"/>
              </w:tabs>
              <w:ind w:left="34" w:hanging="34"/>
              <w:jc w:val="both"/>
              <w:rPr>
                <w:rFonts w:ascii="Arial" w:hAnsi="Arial"/>
                <w:sz w:val="18"/>
                <w:szCs w:val="18"/>
                <w:lang w:val="es-ES"/>
              </w:rPr>
            </w:pPr>
            <w:r w:rsidRPr="00700464">
              <w:rPr>
                <w:rFonts w:ascii="Arial" w:hAnsi="Arial"/>
                <w:sz w:val="18"/>
                <w:szCs w:val="18"/>
                <w:lang w:val="es-ES"/>
              </w:rPr>
              <w:t xml:space="preserve"> Tres (3) profesores Asociados o Titulares elegi</w:t>
            </w:r>
            <w:r>
              <w:rPr>
                <w:rFonts w:ascii="Arial" w:hAnsi="Arial"/>
                <w:sz w:val="18"/>
                <w:szCs w:val="18"/>
                <w:lang w:val="es-ES"/>
              </w:rPr>
              <w:t xml:space="preserve">dos por los profesores, para un </w:t>
            </w:r>
            <w:r w:rsidRPr="00700464">
              <w:rPr>
                <w:rFonts w:ascii="Arial" w:hAnsi="Arial"/>
                <w:sz w:val="18"/>
                <w:szCs w:val="18"/>
                <w:lang w:val="es-ES"/>
              </w:rPr>
              <w:t>período de 3 años.</w:t>
            </w:r>
          </w:p>
          <w:p w:rsidR="0061013C" w:rsidRDefault="0061013C" w:rsidP="00786381">
            <w:pPr>
              <w:pStyle w:val="Tablas"/>
              <w:numPr>
                <w:ilvl w:val="0"/>
                <w:numId w:val="4"/>
              </w:numPr>
              <w:tabs>
                <w:tab w:val="left" w:pos="229"/>
                <w:tab w:val="left" w:pos="394"/>
              </w:tabs>
              <w:ind w:left="34" w:hanging="34"/>
              <w:jc w:val="both"/>
              <w:rPr>
                <w:rFonts w:ascii="Arial" w:hAnsi="Arial"/>
                <w:sz w:val="18"/>
                <w:szCs w:val="18"/>
                <w:lang w:val="es-ES"/>
              </w:rPr>
            </w:pPr>
            <w:r w:rsidRPr="00700464">
              <w:rPr>
                <w:rFonts w:ascii="Arial" w:hAnsi="Arial"/>
                <w:sz w:val="18"/>
                <w:szCs w:val="18"/>
                <w:lang w:val="es-ES"/>
              </w:rPr>
              <w:t>Un representante del Consejo Superior.</w:t>
            </w:r>
          </w:p>
          <w:p w:rsidR="0061013C" w:rsidRPr="00700464" w:rsidRDefault="0061013C" w:rsidP="00786381">
            <w:pPr>
              <w:pStyle w:val="Tablas"/>
              <w:numPr>
                <w:ilvl w:val="0"/>
                <w:numId w:val="4"/>
              </w:numPr>
              <w:tabs>
                <w:tab w:val="left" w:pos="229"/>
                <w:tab w:val="left" w:pos="394"/>
              </w:tabs>
              <w:ind w:left="34" w:hanging="34"/>
              <w:jc w:val="both"/>
              <w:rPr>
                <w:rFonts w:ascii="Arial" w:hAnsi="Arial"/>
                <w:sz w:val="18"/>
                <w:szCs w:val="18"/>
                <w:lang w:val="es-ES"/>
              </w:rPr>
            </w:pPr>
            <w:r w:rsidRPr="00700464">
              <w:rPr>
                <w:rFonts w:ascii="Arial" w:hAnsi="Arial"/>
                <w:sz w:val="18"/>
                <w:szCs w:val="18"/>
                <w:lang w:val="es-ES"/>
              </w:rPr>
              <w:t>El Asesor del C.A.P. o quien haga sus veces, con vo</w:t>
            </w:r>
            <w:r>
              <w:rPr>
                <w:rFonts w:ascii="Arial" w:hAnsi="Arial"/>
                <w:sz w:val="18"/>
                <w:szCs w:val="18"/>
                <w:lang w:val="es-ES"/>
              </w:rPr>
              <w:t xml:space="preserve">z pero sin voto y quien hará la </w:t>
            </w:r>
            <w:r w:rsidRPr="00700464">
              <w:rPr>
                <w:rFonts w:ascii="Arial" w:hAnsi="Arial"/>
                <w:sz w:val="18"/>
                <w:szCs w:val="18"/>
                <w:lang w:val="es-ES"/>
              </w:rPr>
              <w:t>Secretaria Ejecutiva del Comité.</w:t>
            </w:r>
          </w:p>
        </w:tc>
        <w:tc>
          <w:tcPr>
            <w:tcW w:w="6095"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La asignación y reconocimiento de bonificaciones, de puntos salariales por t</w:t>
            </w:r>
            <w:r>
              <w:rPr>
                <w:rFonts w:ascii="Arial" w:hAnsi="Arial"/>
                <w:sz w:val="18"/>
                <w:szCs w:val="18"/>
                <w:lang w:val="es-ES"/>
              </w:rPr>
              <w:t xml:space="preserve">ítulos, categorías, experiencia </w:t>
            </w:r>
            <w:r w:rsidRPr="00700464">
              <w:rPr>
                <w:rFonts w:ascii="Arial" w:hAnsi="Arial"/>
                <w:sz w:val="18"/>
                <w:szCs w:val="18"/>
                <w:lang w:val="es-ES"/>
              </w:rPr>
              <w:t>calificada, cargos académico-administrativos y desempeño en docencia y extens</w:t>
            </w:r>
            <w:r>
              <w:rPr>
                <w:rFonts w:ascii="Arial" w:hAnsi="Arial"/>
                <w:sz w:val="18"/>
                <w:szCs w:val="18"/>
                <w:lang w:val="es-ES"/>
              </w:rPr>
              <w:t xml:space="preserve">ión, y el reconocimiento de los </w:t>
            </w:r>
            <w:r w:rsidRPr="00700464">
              <w:rPr>
                <w:rFonts w:ascii="Arial" w:hAnsi="Arial"/>
                <w:sz w:val="18"/>
                <w:szCs w:val="18"/>
                <w:lang w:val="es-ES"/>
              </w:rPr>
              <w:t>puntos salariales asignados a la producción académica por los pares externos, en cumplimiento de lo dispuesto</w:t>
            </w:r>
            <w:r w:rsidRPr="00700464">
              <w:rPr>
                <w:rFonts w:ascii="Arial" w:hAnsi="Arial"/>
                <w:sz w:val="18"/>
                <w:szCs w:val="18"/>
                <w:lang w:val="es-ES"/>
              </w:rPr>
              <w:br/>
              <w:t>en el presente decreto, la hace el órgano interno constituido por cada universidad para tal efecto.</w:t>
            </w:r>
          </w:p>
        </w:tc>
      </w:tr>
      <w:tr w:rsidR="0061013C" w:rsidRPr="00700464" w:rsidTr="0061013C">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Editorial</w:t>
            </w:r>
          </w:p>
        </w:tc>
        <w:tc>
          <w:tcPr>
            <w:tcW w:w="4111" w:type="dxa"/>
            <w:vAlign w:val="center"/>
            <w:hideMark/>
          </w:tcPr>
          <w:p w:rsidR="0061013C" w:rsidRDefault="0061013C" w:rsidP="00786381">
            <w:pPr>
              <w:pStyle w:val="Tablas"/>
              <w:numPr>
                <w:ilvl w:val="0"/>
                <w:numId w:val="5"/>
              </w:numPr>
              <w:ind w:left="176" w:hanging="176"/>
              <w:jc w:val="both"/>
              <w:rPr>
                <w:rFonts w:ascii="Arial" w:hAnsi="Arial"/>
                <w:sz w:val="18"/>
                <w:szCs w:val="18"/>
                <w:lang w:val="es-ES"/>
              </w:rPr>
            </w:pPr>
            <w:r w:rsidRPr="00700464">
              <w:rPr>
                <w:rFonts w:ascii="Arial" w:hAnsi="Arial"/>
                <w:sz w:val="18"/>
                <w:szCs w:val="18"/>
                <w:lang w:val="es-ES"/>
              </w:rPr>
              <w:t>Rector o su delegado</w:t>
            </w:r>
          </w:p>
          <w:p w:rsidR="0061013C" w:rsidRDefault="0061013C" w:rsidP="00786381">
            <w:pPr>
              <w:pStyle w:val="Tablas"/>
              <w:numPr>
                <w:ilvl w:val="0"/>
                <w:numId w:val="5"/>
              </w:numPr>
              <w:ind w:left="176" w:hanging="176"/>
              <w:jc w:val="both"/>
              <w:rPr>
                <w:rFonts w:ascii="Arial" w:hAnsi="Arial"/>
                <w:sz w:val="18"/>
                <w:szCs w:val="18"/>
                <w:lang w:val="es-ES"/>
              </w:rPr>
            </w:pPr>
            <w:r w:rsidRPr="00700464">
              <w:rPr>
                <w:rFonts w:ascii="Arial" w:hAnsi="Arial"/>
                <w:sz w:val="18"/>
                <w:szCs w:val="18"/>
                <w:lang w:val="es-ES"/>
              </w:rPr>
              <w:t>Un representante de los profesores</w:t>
            </w:r>
            <w:r w:rsidRPr="00700464">
              <w:rPr>
                <w:rFonts w:ascii="Arial" w:hAnsi="Arial"/>
                <w:sz w:val="18"/>
                <w:szCs w:val="18"/>
                <w:lang w:val="es-ES"/>
              </w:rPr>
              <w:br/>
              <w:t>con experiencia en campo de publicaciones</w:t>
            </w:r>
            <w:r>
              <w:rPr>
                <w:rFonts w:ascii="Arial" w:hAnsi="Arial"/>
                <w:sz w:val="18"/>
                <w:szCs w:val="18"/>
                <w:lang w:val="es-ES"/>
              </w:rPr>
              <w:t>.</w:t>
            </w:r>
          </w:p>
          <w:p w:rsidR="0061013C" w:rsidRDefault="0061013C" w:rsidP="00786381">
            <w:pPr>
              <w:pStyle w:val="Tablas"/>
              <w:numPr>
                <w:ilvl w:val="0"/>
                <w:numId w:val="5"/>
              </w:numPr>
              <w:ind w:left="176" w:hanging="176"/>
              <w:jc w:val="both"/>
              <w:rPr>
                <w:rFonts w:ascii="Arial" w:hAnsi="Arial"/>
                <w:sz w:val="18"/>
                <w:szCs w:val="18"/>
                <w:lang w:val="es-ES"/>
              </w:rPr>
            </w:pPr>
            <w:r w:rsidRPr="00700464">
              <w:rPr>
                <w:rFonts w:ascii="Arial" w:hAnsi="Arial"/>
                <w:sz w:val="18"/>
                <w:szCs w:val="18"/>
                <w:lang w:val="es-ES"/>
              </w:rPr>
              <w:t>Un profesional del medio de trayectoria intelectual y experiencia editorial</w:t>
            </w:r>
          </w:p>
          <w:p w:rsidR="0061013C" w:rsidRDefault="0061013C" w:rsidP="00786381">
            <w:pPr>
              <w:pStyle w:val="Tablas"/>
              <w:numPr>
                <w:ilvl w:val="0"/>
                <w:numId w:val="5"/>
              </w:numPr>
              <w:ind w:left="176" w:hanging="176"/>
              <w:jc w:val="both"/>
              <w:rPr>
                <w:rFonts w:ascii="Arial" w:hAnsi="Arial"/>
                <w:sz w:val="18"/>
                <w:szCs w:val="18"/>
                <w:lang w:val="es-ES"/>
              </w:rPr>
            </w:pPr>
            <w:r w:rsidRPr="00700464">
              <w:rPr>
                <w:rFonts w:ascii="Arial" w:hAnsi="Arial"/>
                <w:sz w:val="18"/>
                <w:szCs w:val="18"/>
                <w:lang w:val="es-ES"/>
              </w:rPr>
              <w:t>Jefe Oficina de publicaciones</w:t>
            </w:r>
          </w:p>
          <w:p w:rsidR="0061013C" w:rsidRPr="00700464" w:rsidRDefault="0061013C" w:rsidP="00786381">
            <w:pPr>
              <w:pStyle w:val="Tablas"/>
              <w:numPr>
                <w:ilvl w:val="0"/>
                <w:numId w:val="5"/>
              </w:numPr>
              <w:ind w:left="176" w:hanging="176"/>
              <w:jc w:val="both"/>
              <w:rPr>
                <w:rFonts w:ascii="Arial" w:hAnsi="Arial"/>
                <w:sz w:val="18"/>
                <w:szCs w:val="18"/>
                <w:lang w:val="es-ES"/>
              </w:rPr>
            </w:pPr>
            <w:r w:rsidRPr="00700464">
              <w:rPr>
                <w:rFonts w:ascii="Arial" w:hAnsi="Arial"/>
                <w:sz w:val="18"/>
                <w:szCs w:val="18"/>
                <w:lang w:val="es-ES"/>
              </w:rPr>
              <w:t>Director Editorial</w:t>
            </w:r>
          </w:p>
        </w:tc>
        <w:tc>
          <w:tcPr>
            <w:tcW w:w="6095" w:type="dxa"/>
            <w:vAlign w:val="center"/>
            <w:hideMark/>
          </w:tcPr>
          <w:p w:rsidR="0061013C" w:rsidRPr="005B5006" w:rsidRDefault="0061013C" w:rsidP="00786381">
            <w:pPr>
              <w:pStyle w:val="Tablas"/>
              <w:numPr>
                <w:ilvl w:val="0"/>
                <w:numId w:val="6"/>
              </w:numPr>
              <w:tabs>
                <w:tab w:val="left" w:pos="175"/>
              </w:tabs>
              <w:ind w:left="0" w:firstLine="0"/>
              <w:jc w:val="both"/>
              <w:rPr>
                <w:rFonts w:ascii="Arial" w:hAnsi="Arial"/>
                <w:sz w:val="18"/>
                <w:szCs w:val="18"/>
                <w:lang w:val="es-ES"/>
              </w:rPr>
            </w:pPr>
            <w:r w:rsidRPr="00700464">
              <w:rPr>
                <w:rFonts w:ascii="Arial" w:hAnsi="Arial"/>
                <w:sz w:val="18"/>
                <w:szCs w:val="18"/>
                <w:lang w:val="es-ES"/>
              </w:rPr>
              <w:t>La publicación y difusión de la producción en las áreas científica, tecnológica y cultural de los docentes, administrativos y estudiantes de la Universidad, colocando especial atención en aquellos trabajos que cumplan requisitos de alta calidad.</w:t>
            </w:r>
            <w:r>
              <w:rPr>
                <w:rFonts w:ascii="Arial" w:hAnsi="Arial"/>
                <w:sz w:val="18"/>
                <w:szCs w:val="18"/>
                <w:lang w:val="es-ES"/>
              </w:rPr>
              <w:t xml:space="preserve"> 2. </w:t>
            </w:r>
            <w:r w:rsidRPr="005B5006">
              <w:rPr>
                <w:rFonts w:ascii="Arial" w:hAnsi="Arial"/>
                <w:sz w:val="18"/>
                <w:szCs w:val="18"/>
                <w:lang w:val="es-ES"/>
              </w:rPr>
              <w:t xml:space="preserve">La publicación y difusión de textos y escritos por personas que, aunque no estén vinculadas a la </w:t>
            </w:r>
            <w:proofErr w:type="spellStart"/>
            <w:r w:rsidRPr="005B5006">
              <w:rPr>
                <w:rFonts w:ascii="Arial" w:hAnsi="Arial"/>
                <w:sz w:val="18"/>
                <w:szCs w:val="18"/>
                <w:lang w:val="es-ES"/>
              </w:rPr>
              <w:t>instución</w:t>
            </w:r>
            <w:proofErr w:type="spellEnd"/>
            <w:r w:rsidRPr="005B5006">
              <w:rPr>
                <w:rFonts w:ascii="Arial" w:hAnsi="Arial"/>
                <w:sz w:val="18"/>
                <w:szCs w:val="18"/>
                <w:lang w:val="es-ES"/>
              </w:rPr>
              <w:t>, presentan trabajos de alta calidad intelectual.</w:t>
            </w:r>
            <w:r>
              <w:rPr>
                <w:rFonts w:ascii="Arial" w:hAnsi="Arial"/>
                <w:sz w:val="18"/>
                <w:szCs w:val="18"/>
                <w:lang w:val="es-ES"/>
              </w:rPr>
              <w:t xml:space="preserve"> 3. </w:t>
            </w:r>
            <w:r w:rsidRPr="005B5006">
              <w:rPr>
                <w:rFonts w:ascii="Arial" w:hAnsi="Arial"/>
                <w:sz w:val="18"/>
                <w:szCs w:val="18"/>
                <w:lang w:val="es-ES"/>
              </w:rPr>
              <w:t>La contratación al desarrollo editorial y cultural de la región.</w:t>
            </w:r>
            <w:r>
              <w:rPr>
                <w:rFonts w:ascii="Arial" w:hAnsi="Arial"/>
                <w:sz w:val="18"/>
                <w:szCs w:val="18"/>
                <w:lang w:val="es-ES"/>
              </w:rPr>
              <w:t xml:space="preserve"> 4. </w:t>
            </w:r>
            <w:r w:rsidRPr="005B5006">
              <w:rPr>
                <w:rFonts w:ascii="Arial" w:hAnsi="Arial"/>
                <w:sz w:val="18"/>
                <w:szCs w:val="18"/>
                <w:lang w:val="es-ES"/>
              </w:rPr>
              <w:t>La definición de las líneas editoriales y colecciones.</w:t>
            </w:r>
            <w:r>
              <w:rPr>
                <w:rFonts w:ascii="Arial" w:hAnsi="Arial"/>
                <w:sz w:val="18"/>
                <w:szCs w:val="18"/>
                <w:lang w:val="es-ES"/>
              </w:rPr>
              <w:t xml:space="preserve"> 5. </w:t>
            </w:r>
            <w:r w:rsidRPr="005B5006">
              <w:rPr>
                <w:rFonts w:ascii="Arial" w:hAnsi="Arial"/>
                <w:sz w:val="18"/>
                <w:szCs w:val="18"/>
                <w:lang w:val="es-ES"/>
              </w:rPr>
              <w:t>La consolidación de la actividad de publicación regular de la revista institucional y la prestación de las asesorías necesarias para la publicación de las revistas de las facultades.</w:t>
            </w:r>
            <w:r>
              <w:rPr>
                <w:rFonts w:ascii="Arial" w:hAnsi="Arial"/>
                <w:sz w:val="18"/>
                <w:szCs w:val="18"/>
                <w:lang w:val="es-ES"/>
              </w:rPr>
              <w:t xml:space="preserve"> 6. </w:t>
            </w:r>
            <w:r w:rsidRPr="005B5006">
              <w:rPr>
                <w:rFonts w:ascii="Arial" w:hAnsi="Arial"/>
                <w:sz w:val="18"/>
                <w:szCs w:val="18"/>
                <w:lang w:val="es-ES"/>
              </w:rPr>
              <w:t xml:space="preserve">El favorecimiento de la </w:t>
            </w:r>
            <w:proofErr w:type="spellStart"/>
            <w:r w:rsidRPr="005B5006">
              <w:rPr>
                <w:rFonts w:ascii="Arial" w:hAnsi="Arial"/>
                <w:sz w:val="18"/>
                <w:szCs w:val="18"/>
                <w:lang w:val="es-ES"/>
              </w:rPr>
              <w:t>capacitción</w:t>
            </w:r>
            <w:proofErr w:type="spellEnd"/>
            <w:r w:rsidRPr="005B5006">
              <w:rPr>
                <w:rFonts w:ascii="Arial" w:hAnsi="Arial"/>
                <w:sz w:val="18"/>
                <w:szCs w:val="18"/>
                <w:lang w:val="es-ES"/>
              </w:rPr>
              <w:t xml:space="preserve"> de la comunidad </w:t>
            </w:r>
            <w:proofErr w:type="spellStart"/>
            <w:r w:rsidRPr="005B5006">
              <w:rPr>
                <w:rFonts w:ascii="Arial" w:hAnsi="Arial"/>
                <w:sz w:val="18"/>
                <w:szCs w:val="18"/>
                <w:lang w:val="es-ES"/>
              </w:rPr>
              <w:t>universitaia</w:t>
            </w:r>
            <w:proofErr w:type="spellEnd"/>
            <w:r w:rsidRPr="005B5006">
              <w:rPr>
                <w:rFonts w:ascii="Arial" w:hAnsi="Arial"/>
                <w:sz w:val="18"/>
                <w:szCs w:val="18"/>
                <w:lang w:val="es-ES"/>
              </w:rPr>
              <w:t xml:space="preserve"> en todos los aspectos del tema editorial.</w:t>
            </w:r>
            <w:r>
              <w:rPr>
                <w:rFonts w:ascii="Arial" w:hAnsi="Arial"/>
                <w:sz w:val="18"/>
                <w:szCs w:val="18"/>
                <w:lang w:val="es-ES"/>
              </w:rPr>
              <w:t xml:space="preserve"> 7. </w:t>
            </w:r>
            <w:r w:rsidRPr="005B5006">
              <w:rPr>
                <w:rFonts w:ascii="Arial" w:hAnsi="Arial"/>
                <w:sz w:val="18"/>
                <w:szCs w:val="18"/>
                <w:lang w:val="es-ES"/>
              </w:rPr>
              <w:t xml:space="preserve">El trazado de políticas de comercialización editorial que, lejos de lesionar el patrimonio institucional, garanticen a largo plazo el </w:t>
            </w:r>
            <w:proofErr w:type="spellStart"/>
            <w:r w:rsidRPr="005B5006">
              <w:rPr>
                <w:rFonts w:ascii="Arial" w:hAnsi="Arial"/>
                <w:sz w:val="18"/>
                <w:szCs w:val="18"/>
                <w:lang w:val="es-ES"/>
              </w:rPr>
              <w:t>autosostenimiento</w:t>
            </w:r>
            <w:proofErr w:type="spellEnd"/>
            <w:r w:rsidRPr="005B5006">
              <w:rPr>
                <w:rFonts w:ascii="Arial" w:hAnsi="Arial"/>
                <w:sz w:val="18"/>
                <w:szCs w:val="18"/>
                <w:lang w:val="es-ES"/>
              </w:rPr>
              <w:t xml:space="preserve"> de la editorial de la Universidad del Quindío.</w:t>
            </w:r>
            <w:r>
              <w:rPr>
                <w:rFonts w:ascii="Arial" w:hAnsi="Arial"/>
                <w:sz w:val="18"/>
                <w:szCs w:val="18"/>
                <w:lang w:val="es-ES"/>
              </w:rPr>
              <w:t xml:space="preserve"> 8. </w:t>
            </w:r>
            <w:r w:rsidRPr="005B5006">
              <w:rPr>
                <w:rFonts w:ascii="Arial" w:hAnsi="Arial"/>
                <w:sz w:val="18"/>
                <w:szCs w:val="18"/>
                <w:lang w:val="es-ES"/>
              </w:rPr>
              <w:lastRenderedPageBreak/>
              <w:t>La garantía de procesos de imparcialidad y eficacia en la elección de las obras que se deben publicar.</w:t>
            </w:r>
            <w:r>
              <w:rPr>
                <w:rFonts w:ascii="Arial" w:hAnsi="Arial"/>
                <w:sz w:val="18"/>
                <w:szCs w:val="18"/>
                <w:lang w:val="es-ES"/>
              </w:rPr>
              <w:t xml:space="preserve"> 9. </w:t>
            </w:r>
            <w:r w:rsidRPr="005B5006">
              <w:rPr>
                <w:rFonts w:ascii="Arial" w:hAnsi="Arial"/>
                <w:sz w:val="18"/>
                <w:szCs w:val="18"/>
                <w:lang w:val="es-ES"/>
              </w:rPr>
              <w:t>Aplicar el presente reglamento</w:t>
            </w:r>
          </w:p>
          <w:p w:rsidR="0061013C" w:rsidRPr="00700464" w:rsidRDefault="0061013C" w:rsidP="008554A9">
            <w:pPr>
              <w:pStyle w:val="Tablas"/>
              <w:tabs>
                <w:tab w:val="left" w:pos="175"/>
                <w:tab w:val="left" w:pos="317"/>
              </w:tabs>
              <w:jc w:val="both"/>
              <w:rPr>
                <w:rFonts w:ascii="Arial" w:hAnsi="Arial"/>
                <w:sz w:val="18"/>
                <w:szCs w:val="18"/>
                <w:lang w:val="es-ES"/>
              </w:rPr>
            </w:pPr>
            <w:r w:rsidRPr="00700464">
              <w:rPr>
                <w:rFonts w:ascii="Arial" w:hAnsi="Arial"/>
                <w:sz w:val="18"/>
                <w:szCs w:val="18"/>
                <w:lang w:val="es-ES"/>
              </w:rPr>
              <w:t xml:space="preserve">Las demás tareas propias de la naturaleza de una editorial universitaria o </w:t>
            </w:r>
            <w:proofErr w:type="spellStart"/>
            <w:r w:rsidRPr="00700464">
              <w:rPr>
                <w:rFonts w:ascii="Arial" w:hAnsi="Arial"/>
                <w:sz w:val="18"/>
                <w:szCs w:val="18"/>
                <w:lang w:val="es-ES"/>
              </w:rPr>
              <w:t>concexas</w:t>
            </w:r>
            <w:proofErr w:type="spellEnd"/>
            <w:r w:rsidRPr="00700464">
              <w:rPr>
                <w:rFonts w:ascii="Arial" w:hAnsi="Arial"/>
                <w:sz w:val="18"/>
                <w:szCs w:val="18"/>
                <w:lang w:val="es-ES"/>
              </w:rPr>
              <w:t xml:space="preserve"> con ella.</w:t>
            </w:r>
          </w:p>
        </w:tc>
      </w:tr>
      <w:tr w:rsidR="0061013C" w:rsidRPr="00700464" w:rsidTr="0061013C">
        <w:trPr>
          <w:trHeight w:val="363"/>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Comisión de personal administrativo</w:t>
            </w:r>
          </w:p>
        </w:tc>
        <w:tc>
          <w:tcPr>
            <w:tcW w:w="4111" w:type="dxa"/>
            <w:vAlign w:val="center"/>
            <w:hideMark/>
          </w:tcPr>
          <w:p w:rsidR="0061013C" w:rsidRPr="00700464" w:rsidRDefault="0061013C" w:rsidP="008554A9">
            <w:pPr>
              <w:pStyle w:val="Tablas"/>
              <w:tabs>
                <w:tab w:val="left" w:pos="176"/>
                <w:tab w:val="left" w:pos="300"/>
              </w:tabs>
              <w:jc w:val="both"/>
              <w:rPr>
                <w:rFonts w:ascii="Arial" w:hAnsi="Arial"/>
                <w:sz w:val="18"/>
                <w:szCs w:val="18"/>
                <w:lang w:val="es-ES"/>
              </w:rPr>
            </w:pPr>
            <w:r w:rsidRPr="00700464">
              <w:rPr>
                <w:rFonts w:ascii="Arial" w:hAnsi="Arial"/>
                <w:sz w:val="18"/>
                <w:szCs w:val="18"/>
                <w:lang w:val="es-ES"/>
              </w:rPr>
              <w:t>1. Dos representantes de la Universidad</w:t>
            </w:r>
            <w:r w:rsidRPr="00700464">
              <w:rPr>
                <w:rFonts w:ascii="Arial" w:hAnsi="Arial"/>
                <w:sz w:val="18"/>
                <w:szCs w:val="18"/>
                <w:lang w:val="es-ES"/>
              </w:rPr>
              <w:br/>
              <w:t>2.  Dos representantes de los empleados</w:t>
            </w:r>
          </w:p>
        </w:tc>
        <w:tc>
          <w:tcPr>
            <w:tcW w:w="6095"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a) Velar porque los procesos de selección para la provisión de empleos y de evaluación del desempeño se realicen conforme con lo establecido en las normas y procedimientos legales y reglamentarios y con los lineamientos señalados por la Comisión Nacional del Servicio Civil. Las citadas atribuciones se llevarán a cabo sin perjuicio de las facultades de la Comisión Nacional del Servicio Civil. Para el efecto, la Comisión de Personal deberá elaborar los informes y atender las solicitudes que aquella requiera;</w:t>
            </w:r>
            <w:r>
              <w:rPr>
                <w:rFonts w:ascii="Arial" w:hAnsi="Arial"/>
                <w:sz w:val="18"/>
                <w:szCs w:val="18"/>
                <w:lang w:val="es-ES"/>
              </w:rPr>
              <w:t xml:space="preserve"> </w:t>
            </w:r>
            <w:r w:rsidRPr="00700464">
              <w:rPr>
                <w:rFonts w:ascii="Arial" w:hAnsi="Arial"/>
                <w:sz w:val="18"/>
                <w:szCs w:val="18"/>
                <w:lang w:val="es-ES"/>
              </w:rPr>
              <w:t>b) Resolver las reclamaciones que en materia de procesos de selección y evaluación del desempeño y encargo les sean atribuidas</w:t>
            </w:r>
            <w:r>
              <w:rPr>
                <w:rFonts w:ascii="Arial" w:hAnsi="Arial"/>
                <w:sz w:val="18"/>
                <w:szCs w:val="18"/>
                <w:lang w:val="es-ES"/>
              </w:rPr>
              <w:t xml:space="preserve"> por el procedimiento especial; </w:t>
            </w:r>
            <w:r w:rsidRPr="00700464">
              <w:rPr>
                <w:rFonts w:ascii="Arial" w:hAnsi="Arial"/>
                <w:sz w:val="18"/>
                <w:szCs w:val="18"/>
                <w:lang w:val="es-ES"/>
              </w:rPr>
              <w:t xml:space="preserve">c) Solicitar a la Comisión Nacional del Servicio Civil la exclusión de la lista de elegibles de las personas que hubieren sido incluidas sin reunir los requisitos exigidos en las respectivas convocatorias, o con violación de las leyes o reglamentos que regulan la carrera administrativa. En el caso de no atenderse la solicitud, deberán informar de esta situación a la Comisión Nacional del Servicio Civil para que </w:t>
            </w:r>
            <w:r>
              <w:rPr>
                <w:rFonts w:ascii="Arial" w:hAnsi="Arial"/>
                <w:sz w:val="18"/>
                <w:szCs w:val="18"/>
                <w:lang w:val="es-ES"/>
              </w:rPr>
              <w:t xml:space="preserve">adopte las medidas pertinentes; </w:t>
            </w:r>
            <w:r w:rsidRPr="00700464">
              <w:rPr>
                <w:rFonts w:ascii="Arial" w:hAnsi="Arial"/>
                <w:sz w:val="18"/>
                <w:szCs w:val="18"/>
                <w:lang w:val="es-ES"/>
              </w:rPr>
              <w:t>d) Conocer, en primera instancia, de las reclamaciones que formulen los empleados de carrera que hayan optado por el derecho preferencial a ser vinculados, cuando se les supriman sus empleos, por considerar que ha</w:t>
            </w:r>
            <w:r>
              <w:rPr>
                <w:rFonts w:ascii="Arial" w:hAnsi="Arial"/>
                <w:sz w:val="18"/>
                <w:szCs w:val="18"/>
                <w:lang w:val="es-ES"/>
              </w:rPr>
              <w:t xml:space="preserve">n sido vulnerados sus derechos; </w:t>
            </w:r>
            <w:r w:rsidRPr="00700464">
              <w:rPr>
                <w:rFonts w:ascii="Arial" w:hAnsi="Arial"/>
                <w:sz w:val="18"/>
                <w:szCs w:val="18"/>
                <w:lang w:val="es-ES"/>
              </w:rPr>
              <w:t>e) Conocer, en primera instancia, de las reclamaciones que presenten los empleados por los efectos de las incorporaciones a las nuevas plantas de personal de la entidad o por desmejoramiento de sus condicione</w:t>
            </w:r>
            <w:r>
              <w:rPr>
                <w:rFonts w:ascii="Arial" w:hAnsi="Arial"/>
                <w:sz w:val="18"/>
                <w:szCs w:val="18"/>
                <w:lang w:val="es-ES"/>
              </w:rPr>
              <w:t xml:space="preserve">s laborales o por los encargos; </w:t>
            </w:r>
            <w:r w:rsidRPr="00700464">
              <w:rPr>
                <w:rFonts w:ascii="Arial" w:hAnsi="Arial"/>
                <w:sz w:val="18"/>
                <w:szCs w:val="18"/>
                <w:lang w:val="es-ES"/>
              </w:rPr>
              <w:t>f) Velar porque los empleos se provean en el orden de prioridad establecido en las normas legales y porque las listas de elegibles sean utilizadas dentro de los principios de economía, celeridad y eficaci</w:t>
            </w:r>
            <w:r>
              <w:rPr>
                <w:rFonts w:ascii="Arial" w:hAnsi="Arial"/>
                <w:sz w:val="18"/>
                <w:szCs w:val="18"/>
                <w:lang w:val="es-ES"/>
              </w:rPr>
              <w:t xml:space="preserve">a de la función administrativa; </w:t>
            </w:r>
            <w:r w:rsidRPr="00700464">
              <w:rPr>
                <w:rFonts w:ascii="Arial" w:hAnsi="Arial"/>
                <w:sz w:val="18"/>
                <w:szCs w:val="18"/>
                <w:lang w:val="es-ES"/>
              </w:rPr>
              <w:t>g) Velar porque en los procesos de selección se cumplan los principios y reglas previstas en esta ley;</w:t>
            </w:r>
            <w:r>
              <w:rPr>
                <w:rFonts w:ascii="Arial" w:hAnsi="Arial"/>
                <w:sz w:val="18"/>
                <w:szCs w:val="18"/>
                <w:lang w:val="es-ES"/>
              </w:rPr>
              <w:t xml:space="preserve"> </w:t>
            </w:r>
            <w:r w:rsidRPr="00700464">
              <w:rPr>
                <w:rFonts w:ascii="Arial" w:hAnsi="Arial"/>
                <w:sz w:val="18"/>
                <w:szCs w:val="18"/>
                <w:lang w:val="es-ES"/>
              </w:rPr>
              <w:t>h) Participar en la elaboración del plan anual de formación y capacitación y en el de estímulos y en su seguimiento;</w:t>
            </w:r>
            <w:r>
              <w:rPr>
                <w:rFonts w:ascii="Arial" w:hAnsi="Arial"/>
                <w:sz w:val="18"/>
                <w:szCs w:val="18"/>
                <w:lang w:val="es-ES"/>
              </w:rPr>
              <w:t xml:space="preserve"> </w:t>
            </w:r>
            <w:r w:rsidRPr="00700464">
              <w:rPr>
                <w:rFonts w:ascii="Arial" w:hAnsi="Arial"/>
                <w:sz w:val="18"/>
                <w:szCs w:val="18"/>
                <w:lang w:val="es-ES"/>
              </w:rPr>
              <w:t xml:space="preserve">i) Proponer en la respectiva entidad la formulación de programas para el diagnóstico y medición del clima </w:t>
            </w:r>
            <w:r>
              <w:rPr>
                <w:rFonts w:ascii="Arial" w:hAnsi="Arial"/>
                <w:sz w:val="18"/>
                <w:szCs w:val="18"/>
                <w:lang w:val="es-ES"/>
              </w:rPr>
              <w:t xml:space="preserve">organizacional; </w:t>
            </w:r>
            <w:r w:rsidRPr="00700464">
              <w:rPr>
                <w:rFonts w:ascii="Arial" w:hAnsi="Arial"/>
                <w:sz w:val="18"/>
                <w:szCs w:val="18"/>
                <w:lang w:val="es-ES"/>
              </w:rPr>
              <w:t>j) Las demás funciones que le sean atribuidas por la ley o el reglamento.</w:t>
            </w:r>
          </w:p>
        </w:tc>
      </w:tr>
      <w:tr w:rsidR="0061013C" w:rsidRPr="00700464" w:rsidTr="0061013C">
        <w:trPr>
          <w:trHeight w:val="3204"/>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Evaluación Institucional</w:t>
            </w:r>
          </w:p>
        </w:tc>
        <w:tc>
          <w:tcPr>
            <w:tcW w:w="4111" w:type="dxa"/>
            <w:vAlign w:val="center"/>
            <w:hideMark/>
          </w:tcPr>
          <w:p w:rsidR="0061013C" w:rsidRDefault="0061013C" w:rsidP="00786381">
            <w:pPr>
              <w:pStyle w:val="Tablas"/>
              <w:numPr>
                <w:ilvl w:val="0"/>
                <w:numId w:val="7"/>
              </w:numPr>
              <w:tabs>
                <w:tab w:val="left" w:pos="318"/>
              </w:tabs>
              <w:ind w:left="34" w:firstLine="0"/>
              <w:jc w:val="both"/>
              <w:rPr>
                <w:rFonts w:ascii="Arial" w:hAnsi="Arial"/>
                <w:sz w:val="18"/>
                <w:szCs w:val="18"/>
                <w:lang w:val="es-ES"/>
              </w:rPr>
            </w:pPr>
            <w:proofErr w:type="gramStart"/>
            <w:r w:rsidRPr="00700464">
              <w:rPr>
                <w:rFonts w:ascii="Arial" w:hAnsi="Arial"/>
                <w:sz w:val="18"/>
                <w:szCs w:val="18"/>
                <w:lang w:val="es-ES"/>
              </w:rPr>
              <w:t>Rector  y</w:t>
            </w:r>
            <w:proofErr w:type="gramEnd"/>
            <w:r w:rsidRPr="00700464">
              <w:rPr>
                <w:rFonts w:ascii="Arial" w:hAnsi="Arial"/>
                <w:sz w:val="18"/>
                <w:szCs w:val="18"/>
                <w:lang w:val="es-ES"/>
              </w:rPr>
              <w:t xml:space="preserve"> Presidente del C.E.I.</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 Académico.</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Vicerrectora de Investigaciones.</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Vicerrectora Administrativa.</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Representante de los Decanos.</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Representante de los Profesores ante el Consejo Académico.</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Representante de los Egresados.</w:t>
            </w:r>
          </w:p>
          <w:p w:rsidR="0061013C"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Representante de los Estudiantes ante el Consejo   Académico.</w:t>
            </w:r>
          </w:p>
          <w:p w:rsidR="0061013C" w:rsidRPr="00700464" w:rsidRDefault="0061013C" w:rsidP="00786381">
            <w:pPr>
              <w:pStyle w:val="Tablas"/>
              <w:numPr>
                <w:ilvl w:val="0"/>
                <w:numId w:val="7"/>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Asuntos Docentes  y Secretario Ejecutivo del C.E.I</w:t>
            </w:r>
          </w:p>
        </w:tc>
        <w:tc>
          <w:tcPr>
            <w:tcW w:w="6095" w:type="dxa"/>
            <w:vAlign w:val="center"/>
            <w:hideMark/>
          </w:tcPr>
          <w:p w:rsidR="0061013C" w:rsidRPr="00700464" w:rsidRDefault="0061013C" w:rsidP="008554A9">
            <w:pPr>
              <w:pStyle w:val="Tablas"/>
              <w:tabs>
                <w:tab w:val="left" w:pos="175"/>
              </w:tabs>
              <w:ind w:left="33"/>
              <w:jc w:val="both"/>
              <w:rPr>
                <w:rFonts w:ascii="Arial" w:hAnsi="Arial"/>
                <w:sz w:val="18"/>
                <w:szCs w:val="18"/>
                <w:lang w:val="es-ES"/>
              </w:rPr>
            </w:pPr>
            <w:r w:rsidRPr="008E5414">
              <w:rPr>
                <w:rFonts w:ascii="Arial" w:hAnsi="Arial"/>
                <w:b/>
                <w:sz w:val="18"/>
                <w:szCs w:val="18"/>
                <w:lang w:val="es-ES"/>
              </w:rPr>
              <w:t>Respecto a los Docentes</w:t>
            </w:r>
            <w:r w:rsidRPr="008E5414">
              <w:rPr>
                <w:rFonts w:ascii="Arial" w:hAnsi="Arial"/>
                <w:sz w:val="18"/>
                <w:szCs w:val="18"/>
                <w:lang w:val="es-ES"/>
              </w:rPr>
              <w:t xml:space="preserve">. b. Recopilar los documentos necesarios para el estudio de: Preselección, clasificación, reclasificación, promoción y exclusión del personal docente. b) Evaluar los documentos sobre experiencia académica, certificados de estudio, trabajos científicos, etc., presentados por el personal docente que </w:t>
            </w:r>
            <w:proofErr w:type="spellStart"/>
            <w:r w:rsidRPr="008E5414">
              <w:rPr>
                <w:rFonts w:ascii="Arial" w:hAnsi="Arial"/>
                <w:sz w:val="18"/>
                <w:szCs w:val="18"/>
                <w:lang w:val="es-ES"/>
              </w:rPr>
              <w:t>apspiere</w:t>
            </w:r>
            <w:proofErr w:type="spellEnd"/>
            <w:r w:rsidRPr="008E5414">
              <w:rPr>
                <w:rFonts w:ascii="Arial" w:hAnsi="Arial"/>
                <w:sz w:val="18"/>
                <w:szCs w:val="18"/>
                <w:lang w:val="es-ES"/>
              </w:rPr>
              <w:t xml:space="preserve"> a ingresar a la universidad o ascender en el escalafón. c) Evaluar el rendimiento académico de los docentes. d) Conceptuar oportunamente y por escrito sobre los aspectos </w:t>
            </w:r>
            <w:proofErr w:type="spellStart"/>
            <w:r w:rsidRPr="008E5414">
              <w:rPr>
                <w:rFonts w:ascii="Arial" w:hAnsi="Arial"/>
                <w:sz w:val="18"/>
                <w:szCs w:val="18"/>
                <w:lang w:val="es-ES"/>
              </w:rPr>
              <w:t>señaldos</w:t>
            </w:r>
            <w:proofErr w:type="spellEnd"/>
            <w:r w:rsidRPr="008E5414">
              <w:rPr>
                <w:rFonts w:ascii="Arial" w:hAnsi="Arial"/>
                <w:sz w:val="18"/>
                <w:szCs w:val="18"/>
                <w:lang w:val="es-ES"/>
              </w:rPr>
              <w:t xml:space="preserve"> en los literales anteriores.  </w:t>
            </w:r>
            <w:r w:rsidRPr="008E5414">
              <w:rPr>
                <w:rFonts w:ascii="Arial" w:hAnsi="Arial"/>
                <w:b/>
                <w:sz w:val="18"/>
                <w:szCs w:val="18"/>
                <w:lang w:val="es-ES"/>
              </w:rPr>
              <w:t>Respecto a lo Académico:</w:t>
            </w:r>
            <w:r w:rsidRPr="008E5414">
              <w:rPr>
                <w:rFonts w:ascii="Arial" w:hAnsi="Arial"/>
                <w:sz w:val="18"/>
                <w:szCs w:val="18"/>
                <w:lang w:val="es-ES"/>
              </w:rPr>
              <w:t xml:space="preserve"> a) Conceptuar respecto a la estructura curricular de los Programas y la Justificación de los mismos. b) Analizar y evaluar los Programas de investigación en la Universidad. c) Revisar de manera permanente el perfil profesional del egresado y/o graduado y evaluar la calidad de los egresados frente al mercado de trabajo. d) Evaluar los planes de estudio. e) Analizar y evaluar los </w:t>
            </w:r>
            <w:proofErr w:type="spellStart"/>
            <w:r w:rsidRPr="008E5414">
              <w:rPr>
                <w:rFonts w:ascii="Arial" w:hAnsi="Arial"/>
                <w:sz w:val="18"/>
                <w:szCs w:val="18"/>
                <w:lang w:val="es-ES"/>
              </w:rPr>
              <w:t>Progremas</w:t>
            </w:r>
            <w:proofErr w:type="spellEnd"/>
            <w:r w:rsidRPr="008E5414">
              <w:rPr>
                <w:rFonts w:ascii="Arial" w:hAnsi="Arial"/>
                <w:sz w:val="18"/>
                <w:szCs w:val="18"/>
                <w:lang w:val="es-ES"/>
              </w:rPr>
              <w:t xml:space="preserve"> de extensión.</w:t>
            </w:r>
            <w:r>
              <w:rPr>
                <w:rFonts w:ascii="Arial" w:hAnsi="Arial"/>
                <w:sz w:val="18"/>
                <w:szCs w:val="18"/>
                <w:lang w:val="es-ES"/>
              </w:rPr>
              <w:t xml:space="preserve"> </w:t>
            </w:r>
            <w:r w:rsidRPr="008E5414">
              <w:rPr>
                <w:rFonts w:ascii="Arial" w:hAnsi="Arial"/>
                <w:b/>
                <w:sz w:val="18"/>
                <w:szCs w:val="18"/>
                <w:lang w:val="es-ES"/>
              </w:rPr>
              <w:t>Respecto de lo Administrativo</w:t>
            </w:r>
            <w:r w:rsidRPr="00700464">
              <w:rPr>
                <w:rFonts w:ascii="Arial" w:hAnsi="Arial"/>
                <w:sz w:val="18"/>
                <w:szCs w:val="18"/>
                <w:lang w:val="es-ES"/>
              </w:rPr>
              <w:t>:</w:t>
            </w:r>
            <w:r>
              <w:rPr>
                <w:rFonts w:ascii="Arial" w:hAnsi="Arial"/>
                <w:sz w:val="18"/>
                <w:szCs w:val="18"/>
                <w:lang w:val="es-ES"/>
              </w:rPr>
              <w:t xml:space="preserve"> a) </w:t>
            </w:r>
            <w:r w:rsidRPr="00700464">
              <w:rPr>
                <w:rFonts w:ascii="Arial" w:hAnsi="Arial"/>
                <w:sz w:val="18"/>
                <w:szCs w:val="18"/>
                <w:lang w:val="es-ES"/>
              </w:rPr>
              <w:t>Evaluar todos los aspectos de Planea</w:t>
            </w:r>
            <w:r>
              <w:rPr>
                <w:rFonts w:ascii="Arial" w:hAnsi="Arial"/>
                <w:sz w:val="18"/>
                <w:szCs w:val="18"/>
                <w:lang w:val="es-ES"/>
              </w:rPr>
              <w:t xml:space="preserve">ción y Organización interna. b) </w:t>
            </w:r>
            <w:r w:rsidRPr="00700464">
              <w:rPr>
                <w:rFonts w:ascii="Arial" w:hAnsi="Arial"/>
                <w:sz w:val="18"/>
                <w:szCs w:val="18"/>
                <w:lang w:val="es-ES"/>
              </w:rPr>
              <w:t>Las normas, sistemas y procedimientos de cada una de las dependencias de la Universidad.</w:t>
            </w:r>
          </w:p>
        </w:tc>
      </w:tr>
      <w:tr w:rsidR="0061013C" w:rsidRPr="00700464" w:rsidTr="0061013C">
        <w:trPr>
          <w:trHeight w:val="7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de manejo de bienes</w:t>
            </w:r>
          </w:p>
        </w:tc>
        <w:tc>
          <w:tcPr>
            <w:tcW w:w="4111" w:type="dxa"/>
            <w:vAlign w:val="center"/>
            <w:hideMark/>
          </w:tcPr>
          <w:p w:rsidR="0061013C" w:rsidRDefault="0061013C" w:rsidP="00786381">
            <w:pPr>
              <w:pStyle w:val="Tablas"/>
              <w:numPr>
                <w:ilvl w:val="0"/>
                <w:numId w:val="8"/>
              </w:numPr>
              <w:ind w:left="318" w:hanging="284"/>
              <w:jc w:val="both"/>
              <w:rPr>
                <w:rFonts w:ascii="Arial" w:hAnsi="Arial"/>
                <w:sz w:val="18"/>
                <w:szCs w:val="18"/>
                <w:lang w:val="es-ES"/>
              </w:rPr>
            </w:pPr>
            <w:r w:rsidRPr="00700464">
              <w:rPr>
                <w:rFonts w:ascii="Arial" w:hAnsi="Arial"/>
                <w:sz w:val="18"/>
                <w:szCs w:val="18"/>
                <w:lang w:val="es-ES"/>
              </w:rPr>
              <w:t>Vicerrector Administrativo</w:t>
            </w:r>
          </w:p>
          <w:p w:rsidR="0061013C" w:rsidRDefault="0061013C" w:rsidP="00786381">
            <w:pPr>
              <w:pStyle w:val="Tablas"/>
              <w:numPr>
                <w:ilvl w:val="0"/>
                <w:numId w:val="8"/>
              </w:numPr>
              <w:ind w:left="318" w:hanging="284"/>
              <w:jc w:val="both"/>
              <w:rPr>
                <w:rFonts w:ascii="Arial" w:hAnsi="Arial"/>
                <w:sz w:val="18"/>
                <w:szCs w:val="18"/>
                <w:lang w:val="es-ES"/>
              </w:rPr>
            </w:pPr>
            <w:r w:rsidRPr="00700464">
              <w:rPr>
                <w:rFonts w:ascii="Arial" w:hAnsi="Arial"/>
                <w:sz w:val="18"/>
                <w:szCs w:val="18"/>
                <w:lang w:val="es-ES"/>
              </w:rPr>
              <w:t>Jefe de Planeación y Desarrollo</w:t>
            </w:r>
          </w:p>
          <w:p w:rsidR="0061013C" w:rsidRDefault="0061013C" w:rsidP="00786381">
            <w:pPr>
              <w:pStyle w:val="Tablas"/>
              <w:numPr>
                <w:ilvl w:val="0"/>
                <w:numId w:val="8"/>
              </w:numPr>
              <w:ind w:left="318" w:hanging="284"/>
              <w:jc w:val="both"/>
              <w:rPr>
                <w:rFonts w:ascii="Arial" w:hAnsi="Arial"/>
                <w:sz w:val="18"/>
                <w:szCs w:val="18"/>
                <w:lang w:val="es-ES"/>
              </w:rPr>
            </w:pPr>
            <w:r w:rsidRPr="00700464">
              <w:rPr>
                <w:rFonts w:ascii="Arial" w:hAnsi="Arial"/>
                <w:sz w:val="18"/>
                <w:szCs w:val="18"/>
                <w:lang w:val="es-ES"/>
              </w:rPr>
              <w:t>Jefe sección contabilidad y presupuesto</w:t>
            </w:r>
          </w:p>
          <w:p w:rsidR="0061013C" w:rsidRDefault="0061013C" w:rsidP="00786381">
            <w:pPr>
              <w:pStyle w:val="Tablas"/>
              <w:numPr>
                <w:ilvl w:val="0"/>
                <w:numId w:val="8"/>
              </w:numPr>
              <w:ind w:left="318" w:hanging="284"/>
              <w:jc w:val="both"/>
              <w:rPr>
                <w:rFonts w:ascii="Arial" w:hAnsi="Arial"/>
                <w:sz w:val="18"/>
                <w:szCs w:val="18"/>
                <w:lang w:val="es-ES"/>
              </w:rPr>
            </w:pPr>
            <w:r w:rsidRPr="00700464">
              <w:rPr>
                <w:rFonts w:ascii="Arial" w:hAnsi="Arial"/>
                <w:sz w:val="18"/>
                <w:szCs w:val="18"/>
                <w:lang w:val="es-ES"/>
              </w:rPr>
              <w:t>Jefe de bienes y servicios</w:t>
            </w:r>
          </w:p>
          <w:p w:rsidR="0061013C" w:rsidRDefault="0061013C" w:rsidP="00786381">
            <w:pPr>
              <w:pStyle w:val="Tablas"/>
              <w:numPr>
                <w:ilvl w:val="0"/>
                <w:numId w:val="8"/>
              </w:numPr>
              <w:ind w:left="318" w:hanging="284"/>
              <w:jc w:val="both"/>
              <w:rPr>
                <w:rFonts w:ascii="Arial" w:hAnsi="Arial"/>
                <w:sz w:val="18"/>
                <w:szCs w:val="18"/>
                <w:lang w:val="es-ES"/>
              </w:rPr>
            </w:pPr>
            <w:r w:rsidRPr="00990784">
              <w:rPr>
                <w:rFonts w:ascii="Arial" w:hAnsi="Arial"/>
                <w:sz w:val="18"/>
                <w:szCs w:val="18"/>
                <w:lang w:val="es-ES"/>
              </w:rPr>
              <w:t>Jefe de almacén general</w:t>
            </w:r>
          </w:p>
          <w:p w:rsidR="0061013C" w:rsidRPr="00990784" w:rsidRDefault="0061013C" w:rsidP="00786381">
            <w:pPr>
              <w:pStyle w:val="Tablas"/>
              <w:numPr>
                <w:ilvl w:val="0"/>
                <w:numId w:val="8"/>
              </w:numPr>
              <w:ind w:left="318" w:hanging="284"/>
              <w:jc w:val="both"/>
              <w:rPr>
                <w:rFonts w:ascii="Arial" w:hAnsi="Arial"/>
                <w:sz w:val="18"/>
                <w:szCs w:val="18"/>
                <w:lang w:val="es-ES"/>
              </w:rPr>
            </w:pPr>
            <w:r w:rsidRPr="00990784">
              <w:rPr>
                <w:rFonts w:ascii="Arial" w:hAnsi="Arial"/>
                <w:sz w:val="18"/>
                <w:szCs w:val="18"/>
                <w:lang w:val="es-ES"/>
              </w:rPr>
              <w:t>Asesora de la Oficina jurídica</w:t>
            </w:r>
          </w:p>
        </w:tc>
        <w:tc>
          <w:tcPr>
            <w:tcW w:w="6095" w:type="dxa"/>
            <w:vAlign w:val="center"/>
            <w:hideMark/>
          </w:tcPr>
          <w:p w:rsidR="0061013C" w:rsidRPr="0056482C" w:rsidRDefault="0061013C" w:rsidP="008554A9">
            <w:pPr>
              <w:pStyle w:val="Tablas"/>
              <w:jc w:val="both"/>
              <w:rPr>
                <w:rFonts w:ascii="Arial" w:hAnsi="Arial"/>
                <w:color w:val="auto"/>
                <w:sz w:val="18"/>
                <w:szCs w:val="18"/>
                <w:lang w:val="es-ES"/>
              </w:rPr>
            </w:pPr>
            <w:r w:rsidRPr="0056482C">
              <w:rPr>
                <w:rFonts w:ascii="Arial" w:hAnsi="Arial"/>
                <w:color w:val="auto"/>
                <w:sz w:val="18"/>
                <w:szCs w:val="18"/>
                <w:lang w:val="es-ES"/>
              </w:rPr>
              <w:t>No aparecen funciones</w:t>
            </w:r>
          </w:p>
        </w:tc>
      </w:tr>
      <w:tr w:rsidR="0061013C" w:rsidRPr="00700464" w:rsidTr="0061013C">
        <w:trPr>
          <w:trHeight w:val="221"/>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Institucional de Planeación</w:t>
            </w:r>
          </w:p>
        </w:tc>
        <w:tc>
          <w:tcPr>
            <w:tcW w:w="4111" w:type="dxa"/>
            <w:vAlign w:val="center"/>
            <w:hideMark/>
          </w:tcPr>
          <w:p w:rsidR="0061013C" w:rsidRDefault="0061013C" w:rsidP="00786381">
            <w:pPr>
              <w:pStyle w:val="Tablas"/>
              <w:numPr>
                <w:ilvl w:val="0"/>
                <w:numId w:val="9"/>
              </w:numPr>
              <w:tabs>
                <w:tab w:val="left" w:pos="318"/>
              </w:tabs>
              <w:ind w:left="34" w:firstLine="0"/>
              <w:jc w:val="both"/>
              <w:rPr>
                <w:rFonts w:ascii="Arial" w:hAnsi="Arial"/>
                <w:sz w:val="18"/>
                <w:szCs w:val="18"/>
                <w:lang w:val="es-ES"/>
              </w:rPr>
            </w:pPr>
            <w:r w:rsidRPr="00700464">
              <w:rPr>
                <w:rFonts w:ascii="Arial" w:hAnsi="Arial"/>
                <w:sz w:val="18"/>
                <w:szCs w:val="18"/>
                <w:lang w:val="es-ES"/>
              </w:rPr>
              <w:t>Rector</w:t>
            </w:r>
          </w:p>
          <w:p w:rsidR="0061013C" w:rsidRDefault="0061013C" w:rsidP="00786381">
            <w:pPr>
              <w:pStyle w:val="Tablas"/>
              <w:numPr>
                <w:ilvl w:val="0"/>
                <w:numId w:val="9"/>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 Académico</w:t>
            </w:r>
          </w:p>
          <w:p w:rsidR="0061013C" w:rsidRDefault="0061013C" w:rsidP="00786381">
            <w:pPr>
              <w:pStyle w:val="Tablas"/>
              <w:numPr>
                <w:ilvl w:val="0"/>
                <w:numId w:val="9"/>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 de Investigaciones</w:t>
            </w:r>
          </w:p>
          <w:p w:rsidR="0061013C" w:rsidRDefault="0061013C" w:rsidP="00786381">
            <w:pPr>
              <w:pStyle w:val="Tablas"/>
              <w:numPr>
                <w:ilvl w:val="0"/>
                <w:numId w:val="9"/>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 Administrativo</w:t>
            </w:r>
          </w:p>
          <w:p w:rsidR="0061013C" w:rsidRDefault="0061013C" w:rsidP="00786381">
            <w:pPr>
              <w:pStyle w:val="Tablas"/>
              <w:numPr>
                <w:ilvl w:val="0"/>
                <w:numId w:val="9"/>
              </w:numPr>
              <w:tabs>
                <w:tab w:val="left" w:pos="318"/>
              </w:tabs>
              <w:ind w:left="34" w:firstLine="0"/>
              <w:jc w:val="both"/>
              <w:rPr>
                <w:rFonts w:ascii="Arial" w:hAnsi="Arial"/>
                <w:sz w:val="18"/>
                <w:szCs w:val="18"/>
                <w:lang w:val="es-ES"/>
              </w:rPr>
            </w:pPr>
            <w:r w:rsidRPr="00700464">
              <w:rPr>
                <w:rFonts w:ascii="Arial" w:hAnsi="Arial"/>
                <w:sz w:val="18"/>
                <w:szCs w:val="18"/>
                <w:lang w:val="es-ES"/>
              </w:rPr>
              <w:t>Director Centro de Proyección Social y Educación Continuada</w:t>
            </w:r>
          </w:p>
          <w:p w:rsidR="0061013C" w:rsidRPr="00700464" w:rsidRDefault="0061013C" w:rsidP="00786381">
            <w:pPr>
              <w:pStyle w:val="Tablas"/>
              <w:numPr>
                <w:ilvl w:val="0"/>
                <w:numId w:val="9"/>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Planeación y Desarrollo</w:t>
            </w:r>
          </w:p>
        </w:tc>
        <w:tc>
          <w:tcPr>
            <w:tcW w:w="6095" w:type="dxa"/>
            <w:vAlign w:val="center"/>
            <w:hideMark/>
          </w:tcPr>
          <w:p w:rsidR="0061013C" w:rsidRPr="00700464" w:rsidRDefault="0061013C" w:rsidP="00786381">
            <w:pPr>
              <w:pStyle w:val="Tablas"/>
              <w:numPr>
                <w:ilvl w:val="3"/>
                <w:numId w:val="1"/>
              </w:numPr>
              <w:tabs>
                <w:tab w:val="left" w:pos="317"/>
              </w:tabs>
              <w:ind w:left="33" w:firstLine="0"/>
              <w:jc w:val="both"/>
              <w:rPr>
                <w:rFonts w:ascii="Arial" w:hAnsi="Arial"/>
                <w:sz w:val="18"/>
                <w:szCs w:val="18"/>
                <w:lang w:val="es-ES"/>
              </w:rPr>
            </w:pPr>
            <w:r w:rsidRPr="008E5414">
              <w:rPr>
                <w:rFonts w:ascii="Arial" w:hAnsi="Arial"/>
                <w:sz w:val="18"/>
                <w:szCs w:val="18"/>
                <w:lang w:val="es-ES"/>
              </w:rPr>
              <w:t>Direccionar la planeación de actividades de la Universidad, para corregir desviaciones con los lineamientos del Plan de Desarrollo Institucional. b) Velar por el cumplimiento de las metas de las estructuras programáticas del Plan de Desarrollo Institucional. c) Gestionar a nivel directivo interno y externo a la Universidad, los recursos financieros y administrativos para la realización de actividades y proyectos encaminados al cumplimiento de las metas y objetivos institucionales. d) Hacer seguimiento a la ejecución del Plan de Desarrollo Institucional. e) Ajustar las metas anuales de acuerdo a la dinámica institucional y a los recursos financieros disponibles.</w:t>
            </w:r>
            <w:r>
              <w:rPr>
                <w:rFonts w:ascii="Arial" w:hAnsi="Arial"/>
                <w:sz w:val="18"/>
                <w:szCs w:val="18"/>
                <w:lang w:val="es-ES"/>
              </w:rPr>
              <w:t xml:space="preserve"> f) </w:t>
            </w:r>
            <w:r w:rsidRPr="00700464">
              <w:rPr>
                <w:rFonts w:ascii="Arial" w:hAnsi="Arial"/>
                <w:sz w:val="18"/>
                <w:szCs w:val="18"/>
                <w:lang w:val="es-ES"/>
              </w:rPr>
              <w:t>Diseñar las estrategias para el posicionamiento regional y nacional de la Universidad.</w:t>
            </w:r>
          </w:p>
        </w:tc>
      </w:tr>
      <w:tr w:rsidR="0061013C" w:rsidRPr="00700464" w:rsidTr="0061013C">
        <w:trPr>
          <w:trHeight w:val="687"/>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Central de Investigaciones</w:t>
            </w:r>
          </w:p>
        </w:tc>
        <w:tc>
          <w:tcPr>
            <w:tcW w:w="4111" w:type="dxa"/>
            <w:vAlign w:val="center"/>
            <w:hideMark/>
          </w:tcPr>
          <w:p w:rsidR="0061013C" w:rsidRDefault="0061013C" w:rsidP="00786381">
            <w:pPr>
              <w:pStyle w:val="Tablas"/>
              <w:numPr>
                <w:ilvl w:val="0"/>
                <w:numId w:val="10"/>
              </w:numPr>
              <w:ind w:left="176" w:hanging="176"/>
              <w:jc w:val="both"/>
              <w:rPr>
                <w:rFonts w:ascii="Arial" w:hAnsi="Arial"/>
                <w:sz w:val="18"/>
                <w:szCs w:val="18"/>
                <w:lang w:val="es-ES"/>
              </w:rPr>
            </w:pPr>
            <w:r w:rsidRPr="00700464">
              <w:rPr>
                <w:rFonts w:ascii="Arial" w:hAnsi="Arial"/>
                <w:sz w:val="18"/>
                <w:szCs w:val="18"/>
                <w:lang w:val="es-ES"/>
              </w:rPr>
              <w:t>El Vicerrector de Investigaciones, quien lo preside.</w:t>
            </w:r>
          </w:p>
          <w:p w:rsidR="0061013C" w:rsidRDefault="0061013C" w:rsidP="00786381">
            <w:pPr>
              <w:pStyle w:val="Tablas"/>
              <w:numPr>
                <w:ilvl w:val="0"/>
                <w:numId w:val="10"/>
              </w:numPr>
              <w:ind w:left="176" w:hanging="176"/>
              <w:jc w:val="both"/>
              <w:rPr>
                <w:rFonts w:ascii="Arial" w:hAnsi="Arial"/>
                <w:sz w:val="18"/>
                <w:szCs w:val="18"/>
                <w:lang w:val="es-ES"/>
              </w:rPr>
            </w:pPr>
            <w:r w:rsidRPr="00700464">
              <w:rPr>
                <w:rFonts w:ascii="Arial" w:hAnsi="Arial"/>
                <w:sz w:val="18"/>
                <w:szCs w:val="18"/>
                <w:lang w:val="es-ES"/>
              </w:rPr>
              <w:t>El asesor de investigaciones de cada Facultad.</w:t>
            </w:r>
          </w:p>
          <w:p w:rsidR="0061013C" w:rsidRDefault="0061013C" w:rsidP="00786381">
            <w:pPr>
              <w:pStyle w:val="Tablas"/>
              <w:numPr>
                <w:ilvl w:val="0"/>
                <w:numId w:val="10"/>
              </w:numPr>
              <w:ind w:left="176" w:hanging="176"/>
              <w:jc w:val="both"/>
              <w:rPr>
                <w:rFonts w:ascii="Arial" w:hAnsi="Arial"/>
                <w:sz w:val="18"/>
                <w:szCs w:val="18"/>
                <w:lang w:val="es-ES"/>
              </w:rPr>
            </w:pPr>
            <w:r w:rsidRPr="00700464">
              <w:rPr>
                <w:rFonts w:ascii="Arial" w:hAnsi="Arial"/>
                <w:sz w:val="18"/>
                <w:szCs w:val="18"/>
                <w:lang w:val="es-ES"/>
              </w:rPr>
              <w:t>Un estudiante elegido entre los representantes a los Comités de Investigaciones de las Facultades.</w:t>
            </w:r>
          </w:p>
          <w:p w:rsidR="0061013C" w:rsidRPr="00700464" w:rsidRDefault="0061013C" w:rsidP="00786381">
            <w:pPr>
              <w:pStyle w:val="Tablas"/>
              <w:numPr>
                <w:ilvl w:val="0"/>
                <w:numId w:val="10"/>
              </w:numPr>
              <w:ind w:left="176" w:hanging="176"/>
              <w:jc w:val="both"/>
              <w:rPr>
                <w:rFonts w:ascii="Arial" w:hAnsi="Arial"/>
                <w:sz w:val="18"/>
                <w:szCs w:val="18"/>
                <w:lang w:val="es-ES"/>
              </w:rPr>
            </w:pPr>
            <w:r w:rsidRPr="00700464">
              <w:rPr>
                <w:rFonts w:ascii="Arial" w:hAnsi="Arial"/>
                <w:sz w:val="18"/>
                <w:szCs w:val="18"/>
                <w:lang w:val="es-ES"/>
              </w:rPr>
              <w:lastRenderedPageBreak/>
              <w:t>Un representante del Comité Central de Posgrados.</w:t>
            </w:r>
          </w:p>
        </w:tc>
        <w:tc>
          <w:tcPr>
            <w:tcW w:w="6095" w:type="dxa"/>
            <w:vAlign w:val="center"/>
            <w:hideMark/>
          </w:tcPr>
          <w:p w:rsidR="0061013C" w:rsidRPr="00700464" w:rsidRDefault="0061013C" w:rsidP="00786381">
            <w:pPr>
              <w:pStyle w:val="Tablas"/>
              <w:numPr>
                <w:ilvl w:val="0"/>
                <w:numId w:val="11"/>
              </w:numPr>
              <w:tabs>
                <w:tab w:val="left" w:pos="317"/>
              </w:tabs>
              <w:ind w:left="33" w:firstLine="0"/>
              <w:jc w:val="both"/>
              <w:rPr>
                <w:rFonts w:ascii="Arial" w:hAnsi="Arial"/>
                <w:sz w:val="18"/>
                <w:szCs w:val="18"/>
                <w:lang w:val="es-ES"/>
              </w:rPr>
            </w:pPr>
            <w:r w:rsidRPr="008E5414">
              <w:rPr>
                <w:rFonts w:ascii="Arial" w:hAnsi="Arial"/>
                <w:sz w:val="18"/>
                <w:szCs w:val="18"/>
                <w:lang w:val="es-ES"/>
              </w:rPr>
              <w:lastRenderedPageBreak/>
              <w:t xml:space="preserve">Diseñar en la Universidad del Quindío, políticas y estrategias generales de investigación para su posterior aprobación por parte del Consejo Académico. 2. Propiciar en la Universidad la reflexión teórica sobre la investigación y promover la cultura de la investigación. 3. Conocer y resolver en última instancia, los conflictos generados en el proceso de aprobación de los proyectos, líneas y programas de investigación. Sus decisiones son de obligatorio cumplimiento. 4. Acoger los lineamientos de </w:t>
            </w:r>
            <w:r w:rsidRPr="008E5414">
              <w:rPr>
                <w:rFonts w:ascii="Arial" w:hAnsi="Arial"/>
                <w:sz w:val="18"/>
                <w:szCs w:val="18"/>
                <w:lang w:val="es-ES"/>
              </w:rPr>
              <w:lastRenderedPageBreak/>
              <w:t>la política general de investigaciones recomendados por el PDI, PEF y los PEP. 5. Aprobar o rechazar los planes de desarrollo de la ciencia y la tecnología, la investigación, el fomento y la capacitación presentados por los Comités de Investigación de las diferentes facultades. 6. Recomendar el presupuesto general de investigaciones el cual es aprobado por el Consejo Superior. 7. Fijar las prioridades para aprobar el financiamiento de los proyectos de investigación enviados por los comités de investigaciones de las Facultades, de acuerdo con las políticas establecidas. 8. Reglamentar la presentación de los proyectos, el control y la evaluación final de las investigaciones. 9. Aprobar los proyectos de investigación según lo establecido en este Estatuto de Investigaciones. 10. Informar a los correspondientes Consejos de Facultad la aprobación de los proyectos de Investigación, su fecha de inicio, informes parciales y finalización.</w:t>
            </w:r>
            <w:r>
              <w:rPr>
                <w:rFonts w:ascii="Arial" w:hAnsi="Arial"/>
                <w:sz w:val="18"/>
                <w:szCs w:val="18"/>
                <w:lang w:val="es-ES"/>
              </w:rPr>
              <w:t xml:space="preserve"> 11. </w:t>
            </w:r>
            <w:r w:rsidRPr="00700464">
              <w:rPr>
                <w:rFonts w:ascii="Arial" w:hAnsi="Arial"/>
                <w:sz w:val="18"/>
                <w:szCs w:val="18"/>
                <w:lang w:val="es-ES"/>
              </w:rPr>
              <w:t>Evaluar anualmente el proceso de Investigación y sus resultados para difundirlos a la comunidad universitaria.</w:t>
            </w:r>
          </w:p>
        </w:tc>
      </w:tr>
      <w:tr w:rsidR="0061013C" w:rsidRPr="00700464" w:rsidTr="0061013C">
        <w:trPr>
          <w:trHeight w:val="2914"/>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Bioética de Investigaciones</w:t>
            </w:r>
          </w:p>
        </w:tc>
        <w:tc>
          <w:tcPr>
            <w:tcW w:w="4111" w:type="dxa"/>
            <w:vAlign w:val="center"/>
            <w:hideMark/>
          </w:tcPr>
          <w:p w:rsidR="0061013C" w:rsidRDefault="0061013C" w:rsidP="00786381">
            <w:pPr>
              <w:pStyle w:val="Tablas"/>
              <w:numPr>
                <w:ilvl w:val="0"/>
                <w:numId w:val="12"/>
              </w:numPr>
              <w:tabs>
                <w:tab w:val="left" w:pos="34"/>
                <w:tab w:val="left" w:pos="176"/>
              </w:tabs>
              <w:ind w:left="34" w:hanging="34"/>
              <w:jc w:val="both"/>
              <w:rPr>
                <w:rFonts w:ascii="Arial" w:hAnsi="Arial"/>
                <w:sz w:val="18"/>
                <w:szCs w:val="18"/>
                <w:lang w:val="es-ES"/>
              </w:rPr>
            </w:pPr>
            <w:r w:rsidRPr="00700464">
              <w:rPr>
                <w:rFonts w:ascii="Arial" w:hAnsi="Arial"/>
                <w:sz w:val="18"/>
                <w:szCs w:val="18"/>
                <w:lang w:val="es-ES"/>
              </w:rPr>
              <w:t>Un Representante experto en la disciplina y en investigación del área a evaluar</w:t>
            </w:r>
            <w:r>
              <w:rPr>
                <w:rFonts w:ascii="Arial" w:hAnsi="Arial"/>
                <w:sz w:val="18"/>
                <w:szCs w:val="18"/>
                <w:lang w:val="es-ES"/>
              </w:rPr>
              <w:t>.</w:t>
            </w:r>
          </w:p>
          <w:p w:rsidR="0061013C" w:rsidRPr="00990784" w:rsidRDefault="0061013C" w:rsidP="00786381">
            <w:pPr>
              <w:pStyle w:val="Tablas"/>
              <w:numPr>
                <w:ilvl w:val="0"/>
                <w:numId w:val="12"/>
              </w:numPr>
              <w:tabs>
                <w:tab w:val="left" w:pos="34"/>
                <w:tab w:val="left" w:pos="210"/>
              </w:tabs>
              <w:ind w:left="34" w:hanging="34"/>
              <w:jc w:val="both"/>
              <w:rPr>
                <w:rFonts w:ascii="Arial" w:hAnsi="Arial"/>
                <w:sz w:val="18"/>
                <w:szCs w:val="18"/>
                <w:lang w:val="es-ES"/>
              </w:rPr>
            </w:pPr>
            <w:r w:rsidRPr="00990784">
              <w:rPr>
                <w:rFonts w:ascii="Arial" w:hAnsi="Arial"/>
                <w:sz w:val="18"/>
                <w:szCs w:val="18"/>
                <w:lang w:val="es-ES"/>
              </w:rPr>
              <w:t xml:space="preserve">Representante experto en metodología de la investigación </w:t>
            </w:r>
          </w:p>
          <w:p w:rsidR="0061013C" w:rsidRDefault="0061013C" w:rsidP="00786381">
            <w:pPr>
              <w:pStyle w:val="Tablas"/>
              <w:numPr>
                <w:ilvl w:val="0"/>
                <w:numId w:val="2"/>
              </w:numPr>
              <w:tabs>
                <w:tab w:val="left" w:pos="176"/>
              </w:tabs>
              <w:ind w:left="34" w:hanging="34"/>
              <w:jc w:val="both"/>
              <w:rPr>
                <w:rFonts w:ascii="Arial" w:hAnsi="Arial"/>
                <w:sz w:val="18"/>
                <w:szCs w:val="18"/>
                <w:lang w:val="es-ES"/>
              </w:rPr>
            </w:pPr>
            <w:r w:rsidRPr="00700464">
              <w:rPr>
                <w:rFonts w:ascii="Arial" w:hAnsi="Arial"/>
                <w:sz w:val="18"/>
                <w:szCs w:val="18"/>
                <w:lang w:val="es-ES"/>
              </w:rPr>
              <w:t>Un Representante experto en bioética</w:t>
            </w:r>
          </w:p>
          <w:p w:rsidR="0061013C" w:rsidRDefault="0061013C" w:rsidP="00786381">
            <w:pPr>
              <w:pStyle w:val="Tablas"/>
              <w:numPr>
                <w:ilvl w:val="0"/>
                <w:numId w:val="2"/>
              </w:numPr>
              <w:tabs>
                <w:tab w:val="left" w:pos="176"/>
              </w:tabs>
              <w:ind w:left="34" w:hanging="34"/>
              <w:jc w:val="both"/>
              <w:rPr>
                <w:rFonts w:ascii="Arial" w:hAnsi="Arial"/>
                <w:sz w:val="18"/>
                <w:szCs w:val="18"/>
                <w:lang w:val="es-ES"/>
              </w:rPr>
            </w:pPr>
            <w:r w:rsidRPr="00700464">
              <w:rPr>
                <w:rFonts w:ascii="Arial" w:hAnsi="Arial"/>
                <w:sz w:val="18"/>
                <w:szCs w:val="18"/>
                <w:lang w:val="es-ES"/>
              </w:rPr>
              <w:t>Un Representante experto en jurídica</w:t>
            </w:r>
          </w:p>
          <w:p w:rsidR="0061013C" w:rsidRPr="00700464" w:rsidRDefault="0061013C" w:rsidP="00786381">
            <w:pPr>
              <w:pStyle w:val="Tablas"/>
              <w:numPr>
                <w:ilvl w:val="0"/>
                <w:numId w:val="2"/>
              </w:numPr>
              <w:tabs>
                <w:tab w:val="left" w:pos="176"/>
              </w:tabs>
              <w:ind w:left="34" w:hanging="34"/>
              <w:jc w:val="both"/>
              <w:rPr>
                <w:rFonts w:ascii="Arial" w:hAnsi="Arial"/>
                <w:sz w:val="18"/>
                <w:szCs w:val="18"/>
                <w:lang w:val="es-ES"/>
              </w:rPr>
            </w:pPr>
            <w:r w:rsidRPr="00700464">
              <w:rPr>
                <w:rFonts w:ascii="Arial" w:hAnsi="Arial"/>
                <w:sz w:val="18"/>
                <w:szCs w:val="18"/>
                <w:lang w:val="es-ES"/>
              </w:rPr>
              <w:t>Un Representante de la comunidad</w:t>
            </w:r>
          </w:p>
        </w:tc>
        <w:tc>
          <w:tcPr>
            <w:tcW w:w="6095" w:type="dxa"/>
            <w:vAlign w:val="center"/>
            <w:hideMark/>
          </w:tcPr>
          <w:p w:rsidR="0061013C" w:rsidRPr="00700464" w:rsidRDefault="0061013C" w:rsidP="00786381">
            <w:pPr>
              <w:pStyle w:val="Tablas"/>
              <w:numPr>
                <w:ilvl w:val="0"/>
                <w:numId w:val="13"/>
              </w:numPr>
              <w:tabs>
                <w:tab w:val="left" w:pos="317"/>
              </w:tabs>
              <w:ind w:left="33" w:firstLine="0"/>
              <w:jc w:val="both"/>
              <w:rPr>
                <w:rFonts w:ascii="Arial" w:hAnsi="Arial"/>
                <w:sz w:val="18"/>
                <w:szCs w:val="18"/>
                <w:lang w:val="es-ES"/>
              </w:rPr>
            </w:pPr>
            <w:r w:rsidRPr="00A40006">
              <w:rPr>
                <w:rFonts w:ascii="Arial" w:hAnsi="Arial"/>
                <w:sz w:val="18"/>
                <w:szCs w:val="18"/>
                <w:lang w:val="es-ES"/>
              </w:rPr>
              <w:t>Proteger acorde con la dignidad de seres humanos, los derechos de los participantes, la seguridad de la comunidad y los involucrados, el valor de los animales y del ambiente, de acuerdo con las normas nacionales e internacionales. b) Supervisar los protocolos de investigación para que se ajusten a las normas Nacional e internacionales vigentes. c) Ponderar los protocolos de investigación con base en su idoneidad. d) Establecer la competencia de los investigadores. e) Establecer la validez de los criterios de selección de las personas que serán estudiadas en la investigación. f) Establecer el balance positivo entre beneficios y riesgos. g) Valorar la repercusión social de los resultados de la investigación y la prioridad que ésta tiene con respecto a las necesidades de la población. h) Velar por el cumplimiento de todos los requisitos para un verdadero consentimiento informado. i) Conceptuar sobre la capacidad del investigador de responder por la compensación por daños causados durante la investigación y de responder desde el punto de vista ético y jurídico por mala práctica profesional</w:t>
            </w:r>
            <w:r>
              <w:rPr>
                <w:rFonts w:ascii="Arial" w:hAnsi="Arial"/>
                <w:sz w:val="18"/>
                <w:szCs w:val="18"/>
                <w:lang w:val="es-ES"/>
              </w:rPr>
              <w:t xml:space="preserve">. j) </w:t>
            </w:r>
            <w:r w:rsidRPr="00700464">
              <w:rPr>
                <w:rFonts w:ascii="Arial" w:hAnsi="Arial"/>
                <w:sz w:val="18"/>
                <w:szCs w:val="18"/>
                <w:lang w:val="es-ES"/>
              </w:rPr>
              <w:t>Cumplir con funciones asesoras, consultoras, educativas y de seguimiento a los proyectos.</w:t>
            </w:r>
          </w:p>
        </w:tc>
      </w:tr>
      <w:tr w:rsidR="0061013C" w:rsidRPr="00700464" w:rsidTr="0061013C">
        <w:trPr>
          <w:trHeight w:val="829"/>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de promoción y publicidad</w:t>
            </w:r>
          </w:p>
        </w:tc>
        <w:tc>
          <w:tcPr>
            <w:tcW w:w="4111" w:type="dxa"/>
            <w:vAlign w:val="center"/>
            <w:hideMark/>
          </w:tcPr>
          <w:p w:rsidR="0061013C" w:rsidRDefault="0061013C" w:rsidP="00786381">
            <w:pPr>
              <w:pStyle w:val="Tablas"/>
              <w:numPr>
                <w:ilvl w:val="0"/>
                <w:numId w:val="14"/>
              </w:numPr>
              <w:tabs>
                <w:tab w:val="left" w:pos="318"/>
              </w:tabs>
              <w:ind w:left="34" w:firstLine="0"/>
              <w:jc w:val="both"/>
              <w:rPr>
                <w:rFonts w:ascii="Arial" w:hAnsi="Arial"/>
                <w:sz w:val="18"/>
                <w:szCs w:val="18"/>
                <w:lang w:val="es-ES"/>
              </w:rPr>
            </w:pPr>
            <w:r w:rsidRPr="00700464">
              <w:rPr>
                <w:rFonts w:ascii="Arial" w:hAnsi="Arial"/>
                <w:sz w:val="18"/>
                <w:szCs w:val="18"/>
                <w:lang w:val="es-ES"/>
              </w:rPr>
              <w:t>El Rector o su delegado</w:t>
            </w:r>
          </w:p>
          <w:p w:rsidR="0061013C" w:rsidRDefault="0061013C" w:rsidP="00786381">
            <w:pPr>
              <w:pStyle w:val="Tablas"/>
              <w:numPr>
                <w:ilvl w:val="0"/>
                <w:numId w:val="14"/>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Jefe de la Oficina de Admisiones y Registros y Control </w:t>
            </w:r>
            <w:proofErr w:type="spellStart"/>
            <w:r w:rsidRPr="00700464">
              <w:rPr>
                <w:rFonts w:ascii="Arial" w:hAnsi="Arial"/>
                <w:sz w:val="18"/>
                <w:szCs w:val="18"/>
                <w:lang w:val="es-ES"/>
              </w:rPr>
              <w:t>Acadèmico</w:t>
            </w:r>
            <w:proofErr w:type="spellEnd"/>
          </w:p>
          <w:p w:rsidR="0061013C" w:rsidRDefault="0061013C" w:rsidP="00786381">
            <w:pPr>
              <w:pStyle w:val="Tablas"/>
              <w:numPr>
                <w:ilvl w:val="0"/>
                <w:numId w:val="14"/>
              </w:numPr>
              <w:tabs>
                <w:tab w:val="left" w:pos="318"/>
              </w:tabs>
              <w:ind w:left="34" w:firstLine="0"/>
              <w:jc w:val="both"/>
              <w:rPr>
                <w:rFonts w:ascii="Arial" w:hAnsi="Arial"/>
                <w:sz w:val="18"/>
                <w:szCs w:val="18"/>
                <w:lang w:val="es-ES"/>
              </w:rPr>
            </w:pPr>
            <w:r w:rsidRPr="00700464">
              <w:rPr>
                <w:rFonts w:ascii="Arial" w:hAnsi="Arial"/>
                <w:sz w:val="18"/>
                <w:szCs w:val="18"/>
                <w:lang w:val="es-ES"/>
              </w:rPr>
              <w:t>Jefe del Centro Audiovisual</w:t>
            </w:r>
          </w:p>
          <w:p w:rsidR="0061013C" w:rsidRDefault="0061013C" w:rsidP="00786381">
            <w:pPr>
              <w:pStyle w:val="Tablas"/>
              <w:numPr>
                <w:ilvl w:val="0"/>
                <w:numId w:val="14"/>
              </w:numPr>
              <w:tabs>
                <w:tab w:val="left" w:pos="318"/>
              </w:tabs>
              <w:ind w:left="34" w:firstLine="0"/>
              <w:jc w:val="both"/>
              <w:rPr>
                <w:rFonts w:ascii="Arial" w:hAnsi="Arial"/>
                <w:sz w:val="18"/>
                <w:szCs w:val="18"/>
                <w:lang w:val="es-ES"/>
              </w:rPr>
            </w:pPr>
            <w:r w:rsidRPr="00700464">
              <w:rPr>
                <w:rFonts w:ascii="Arial" w:hAnsi="Arial"/>
                <w:sz w:val="18"/>
                <w:szCs w:val="18"/>
                <w:lang w:val="es-ES"/>
              </w:rPr>
              <w:t>Jefe del Centro de Sistemas y Nuevas Tecnologías</w:t>
            </w:r>
          </w:p>
          <w:p w:rsidR="0061013C" w:rsidRDefault="0061013C" w:rsidP="00786381">
            <w:pPr>
              <w:pStyle w:val="Tablas"/>
              <w:numPr>
                <w:ilvl w:val="0"/>
                <w:numId w:val="14"/>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Director de la Emisora “La UFM </w:t>
            </w:r>
            <w:proofErr w:type="spellStart"/>
            <w:r w:rsidRPr="00700464">
              <w:rPr>
                <w:rFonts w:ascii="Arial" w:hAnsi="Arial"/>
                <w:sz w:val="18"/>
                <w:szCs w:val="18"/>
                <w:lang w:val="es-ES"/>
              </w:rPr>
              <w:t>Estereo</w:t>
            </w:r>
            <w:proofErr w:type="spellEnd"/>
            <w:r w:rsidRPr="00700464">
              <w:rPr>
                <w:rFonts w:ascii="Arial" w:hAnsi="Arial"/>
                <w:sz w:val="18"/>
                <w:szCs w:val="18"/>
                <w:lang w:val="es-ES"/>
              </w:rPr>
              <w:t>”</w:t>
            </w:r>
          </w:p>
          <w:p w:rsidR="0061013C" w:rsidRDefault="0061013C" w:rsidP="00786381">
            <w:pPr>
              <w:pStyle w:val="Tablas"/>
              <w:numPr>
                <w:ilvl w:val="0"/>
                <w:numId w:val="14"/>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Oficina Asesora de Publicaciones</w:t>
            </w:r>
          </w:p>
          <w:p w:rsidR="0061013C" w:rsidRPr="00700464" w:rsidRDefault="0061013C" w:rsidP="00786381">
            <w:pPr>
              <w:pStyle w:val="Tablas"/>
              <w:numPr>
                <w:ilvl w:val="0"/>
                <w:numId w:val="14"/>
              </w:numPr>
              <w:tabs>
                <w:tab w:val="left" w:pos="175"/>
                <w:tab w:val="left" w:pos="317"/>
              </w:tabs>
              <w:ind w:left="0" w:firstLine="0"/>
              <w:jc w:val="both"/>
              <w:rPr>
                <w:rFonts w:ascii="Arial" w:hAnsi="Arial"/>
                <w:sz w:val="18"/>
                <w:szCs w:val="18"/>
                <w:lang w:val="es-ES"/>
              </w:rPr>
            </w:pPr>
            <w:r w:rsidRPr="00700464">
              <w:rPr>
                <w:rFonts w:ascii="Arial" w:hAnsi="Arial"/>
                <w:sz w:val="18"/>
                <w:szCs w:val="18"/>
                <w:lang w:val="es-ES"/>
              </w:rPr>
              <w:t>Jefe Oficina Asesora de Comunicaciones</w:t>
            </w:r>
          </w:p>
        </w:tc>
        <w:tc>
          <w:tcPr>
            <w:tcW w:w="6095"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 xml:space="preserve">Evaluará las propuestas de los diferentes estamentos que conforman el Ente Universitario, y </w:t>
            </w:r>
            <w:proofErr w:type="spellStart"/>
            <w:r w:rsidRPr="00700464">
              <w:rPr>
                <w:rFonts w:ascii="Arial" w:hAnsi="Arial"/>
                <w:sz w:val="18"/>
                <w:szCs w:val="18"/>
                <w:lang w:val="es-ES"/>
              </w:rPr>
              <w:t>diseñarà</w:t>
            </w:r>
            <w:proofErr w:type="spellEnd"/>
            <w:r w:rsidRPr="00700464">
              <w:rPr>
                <w:rFonts w:ascii="Arial" w:hAnsi="Arial"/>
                <w:sz w:val="18"/>
                <w:szCs w:val="18"/>
                <w:lang w:val="es-ES"/>
              </w:rPr>
              <w:t xml:space="preserve"> las estrategias para difundir y promocionar la Institución y sus eventos en los niveles local, nacional e internacional.</w:t>
            </w:r>
          </w:p>
        </w:tc>
      </w:tr>
      <w:tr w:rsidR="0061013C" w:rsidRPr="00700464" w:rsidTr="0061013C">
        <w:trPr>
          <w:trHeight w:val="262"/>
        </w:trPr>
        <w:tc>
          <w:tcPr>
            <w:tcW w:w="1668" w:type="dxa"/>
            <w:shd w:val="clear" w:color="auto" w:fill="auto"/>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técnico de sostenibilidad del sistema contable de la institución</w:t>
            </w:r>
          </w:p>
        </w:tc>
        <w:tc>
          <w:tcPr>
            <w:tcW w:w="4111" w:type="dxa"/>
            <w:shd w:val="clear" w:color="auto" w:fill="auto"/>
            <w:vAlign w:val="center"/>
            <w:hideMark/>
          </w:tcPr>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Tesorero general</w:t>
            </w:r>
          </w:p>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Contador de la institución</w:t>
            </w:r>
          </w:p>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Jefe de la </w:t>
            </w:r>
            <w:proofErr w:type="spellStart"/>
            <w:r w:rsidRPr="00700464">
              <w:rPr>
                <w:rFonts w:ascii="Arial" w:hAnsi="Arial"/>
                <w:sz w:val="18"/>
                <w:szCs w:val="18"/>
                <w:lang w:val="es-ES"/>
              </w:rPr>
              <w:t>divisón</w:t>
            </w:r>
            <w:proofErr w:type="spellEnd"/>
            <w:r w:rsidRPr="00700464">
              <w:rPr>
                <w:rFonts w:ascii="Arial" w:hAnsi="Arial"/>
                <w:sz w:val="18"/>
                <w:szCs w:val="18"/>
                <w:lang w:val="es-ES"/>
              </w:rPr>
              <w:t xml:space="preserve"> contable y financiera</w:t>
            </w:r>
          </w:p>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Jefe de almacén e inventarios</w:t>
            </w:r>
          </w:p>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oficina jurídica</w:t>
            </w:r>
          </w:p>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Vice</w:t>
            </w:r>
            <w:r>
              <w:rPr>
                <w:rFonts w:ascii="Arial" w:hAnsi="Arial"/>
                <w:sz w:val="18"/>
                <w:szCs w:val="18"/>
                <w:lang w:val="es-ES"/>
              </w:rPr>
              <w:t xml:space="preserve">rrector administrativo </w:t>
            </w:r>
            <w:r w:rsidRPr="00700464">
              <w:rPr>
                <w:rFonts w:ascii="Arial" w:hAnsi="Arial"/>
                <w:sz w:val="18"/>
                <w:szCs w:val="18"/>
                <w:lang w:val="es-ES"/>
              </w:rPr>
              <w:t>o su delegado</w:t>
            </w:r>
          </w:p>
          <w:p w:rsidR="0061013C"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Secretaría general</w:t>
            </w:r>
          </w:p>
          <w:p w:rsidR="0061013C" w:rsidRPr="00700464" w:rsidRDefault="0061013C" w:rsidP="00786381">
            <w:pPr>
              <w:pStyle w:val="Tablas"/>
              <w:numPr>
                <w:ilvl w:val="0"/>
                <w:numId w:val="15"/>
              </w:numPr>
              <w:tabs>
                <w:tab w:val="left" w:pos="318"/>
              </w:tabs>
              <w:ind w:left="34" w:firstLine="0"/>
              <w:jc w:val="both"/>
              <w:rPr>
                <w:rFonts w:ascii="Arial" w:hAnsi="Arial"/>
                <w:sz w:val="18"/>
                <w:szCs w:val="18"/>
                <w:lang w:val="es-ES"/>
              </w:rPr>
            </w:pPr>
            <w:r w:rsidRPr="00700464">
              <w:rPr>
                <w:rFonts w:ascii="Arial" w:hAnsi="Arial"/>
                <w:sz w:val="18"/>
                <w:szCs w:val="18"/>
                <w:lang w:val="es-ES"/>
              </w:rPr>
              <w:t>Invitado permanente:  jefe de control interno</w:t>
            </w:r>
          </w:p>
        </w:tc>
        <w:tc>
          <w:tcPr>
            <w:tcW w:w="6095" w:type="dxa"/>
            <w:shd w:val="clear" w:color="auto" w:fill="auto"/>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Las que se desprendan de la aplicación del Modelo estándar de procedimientos para la sostenibilidad del Sistema de Contabilidad Pública en concordancia con la resolución 119 del 27 de abril de 2006.</w:t>
            </w:r>
          </w:p>
        </w:tc>
      </w:tr>
      <w:tr w:rsidR="0061013C" w:rsidRPr="00700464" w:rsidTr="0061013C">
        <w:trPr>
          <w:trHeight w:val="306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de Proyección Social</w:t>
            </w:r>
          </w:p>
        </w:tc>
        <w:tc>
          <w:tcPr>
            <w:tcW w:w="4111" w:type="dxa"/>
            <w:vAlign w:val="center"/>
            <w:hideMark/>
          </w:tcPr>
          <w:p w:rsidR="0061013C" w:rsidRDefault="0061013C" w:rsidP="00786381">
            <w:pPr>
              <w:pStyle w:val="Tablas"/>
              <w:numPr>
                <w:ilvl w:val="0"/>
                <w:numId w:val="16"/>
              </w:numPr>
              <w:tabs>
                <w:tab w:val="left" w:pos="318"/>
              </w:tabs>
              <w:ind w:left="34" w:firstLine="0"/>
              <w:jc w:val="both"/>
              <w:rPr>
                <w:rFonts w:ascii="Arial" w:hAnsi="Arial"/>
                <w:sz w:val="18"/>
                <w:szCs w:val="18"/>
                <w:lang w:val="es-ES"/>
              </w:rPr>
            </w:pPr>
            <w:r>
              <w:rPr>
                <w:rFonts w:ascii="Arial" w:hAnsi="Arial"/>
                <w:sz w:val="18"/>
                <w:szCs w:val="18"/>
                <w:lang w:val="es-ES"/>
              </w:rPr>
              <w:t>U</w:t>
            </w:r>
            <w:r w:rsidRPr="00700464">
              <w:rPr>
                <w:rFonts w:ascii="Arial" w:hAnsi="Arial"/>
                <w:sz w:val="18"/>
                <w:szCs w:val="18"/>
                <w:lang w:val="es-ES"/>
              </w:rPr>
              <w:t>n representante de cada una de las Facultades</w:t>
            </w:r>
          </w:p>
          <w:p w:rsidR="0061013C" w:rsidRDefault="0061013C" w:rsidP="00786381">
            <w:pPr>
              <w:pStyle w:val="Tablas"/>
              <w:numPr>
                <w:ilvl w:val="0"/>
                <w:numId w:val="16"/>
              </w:numPr>
              <w:tabs>
                <w:tab w:val="left" w:pos="318"/>
              </w:tabs>
              <w:ind w:left="34" w:firstLine="0"/>
              <w:jc w:val="both"/>
              <w:rPr>
                <w:rFonts w:ascii="Arial" w:hAnsi="Arial"/>
                <w:sz w:val="18"/>
                <w:szCs w:val="18"/>
                <w:lang w:val="es-ES"/>
              </w:rPr>
            </w:pPr>
            <w:r>
              <w:rPr>
                <w:rFonts w:ascii="Arial" w:hAnsi="Arial"/>
                <w:sz w:val="18"/>
                <w:szCs w:val="18"/>
                <w:lang w:val="es-ES"/>
              </w:rPr>
              <w:t>U</w:t>
            </w:r>
            <w:r w:rsidRPr="00700464">
              <w:rPr>
                <w:rFonts w:ascii="Arial" w:hAnsi="Arial"/>
                <w:sz w:val="18"/>
                <w:szCs w:val="18"/>
                <w:lang w:val="es-ES"/>
              </w:rPr>
              <w:t>n representante de la Vicerrectoría de Investigaciones</w:t>
            </w:r>
          </w:p>
          <w:p w:rsidR="0061013C" w:rsidRDefault="0061013C" w:rsidP="00786381">
            <w:pPr>
              <w:pStyle w:val="Tablas"/>
              <w:numPr>
                <w:ilvl w:val="0"/>
                <w:numId w:val="16"/>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un representante de la Vicerrectoría Administrativa </w:t>
            </w:r>
          </w:p>
          <w:p w:rsidR="0061013C" w:rsidRPr="00700464" w:rsidRDefault="0061013C" w:rsidP="00786381">
            <w:pPr>
              <w:pStyle w:val="Tablas"/>
              <w:numPr>
                <w:ilvl w:val="0"/>
                <w:numId w:val="16"/>
              </w:numPr>
              <w:tabs>
                <w:tab w:val="left" w:pos="318"/>
              </w:tabs>
              <w:ind w:left="34" w:firstLine="0"/>
              <w:jc w:val="both"/>
              <w:rPr>
                <w:rFonts w:ascii="Arial" w:hAnsi="Arial"/>
                <w:sz w:val="18"/>
                <w:szCs w:val="18"/>
                <w:lang w:val="es-ES"/>
              </w:rPr>
            </w:pPr>
            <w:r w:rsidRPr="00700464">
              <w:rPr>
                <w:rFonts w:ascii="Arial" w:hAnsi="Arial"/>
                <w:sz w:val="18"/>
                <w:szCs w:val="18"/>
                <w:lang w:val="es-ES"/>
              </w:rPr>
              <w:t>Director del Centro de Proyección Social y Educación Continuada</w:t>
            </w:r>
          </w:p>
        </w:tc>
        <w:tc>
          <w:tcPr>
            <w:tcW w:w="6095" w:type="dxa"/>
            <w:vAlign w:val="center"/>
            <w:hideMark/>
          </w:tcPr>
          <w:p w:rsidR="0061013C" w:rsidRPr="00A40006" w:rsidRDefault="0061013C" w:rsidP="00786381">
            <w:pPr>
              <w:pStyle w:val="Tablas"/>
              <w:numPr>
                <w:ilvl w:val="0"/>
                <w:numId w:val="17"/>
              </w:numPr>
              <w:tabs>
                <w:tab w:val="left" w:pos="175"/>
              </w:tabs>
              <w:ind w:left="0" w:firstLine="0"/>
              <w:jc w:val="both"/>
              <w:rPr>
                <w:rFonts w:ascii="Arial" w:hAnsi="Arial"/>
                <w:sz w:val="18"/>
                <w:szCs w:val="18"/>
                <w:lang w:val="es-ES"/>
              </w:rPr>
            </w:pPr>
            <w:r w:rsidRPr="00A40006">
              <w:rPr>
                <w:rFonts w:ascii="Arial" w:hAnsi="Arial"/>
                <w:sz w:val="18"/>
                <w:szCs w:val="18"/>
                <w:lang w:val="es-ES"/>
              </w:rPr>
              <w:t>Asesorar al Centro de Proyección Social y Educación Continuada en formulación de políticas institucionales de Proyección Social, para ser presentadas ante el Consejo Académico y Consejo Superior. b) Asesorar al Centro de Proyección Social y Educación Continuada en la formulación de políticas institucionales de fomento de la práctica social y comunitaria de los educandos y docentes de la Universidad. c) Formular la estrategia por medio de la cual se promueva la interacción de la Universidad con los niveles que le preceden. d) Estudiar la pertinencia de los proyectos presentados ante él, bajo las políticas institucionales de Proyección Social y Educación Continuada. Sugerir su viabilidad. e) Convocar a gremios, dirigentes de sectores o empresas privadas y del Estado a participar en el Comité, con voz pero sin voto, cuando éste lo requiera. f) Establecer claramente los procedimientos para la toma de decisiones dentro del mismo.</w:t>
            </w:r>
          </w:p>
          <w:p w:rsidR="0061013C" w:rsidRPr="00700464" w:rsidRDefault="0061013C" w:rsidP="00786381">
            <w:pPr>
              <w:pStyle w:val="Tablas"/>
              <w:numPr>
                <w:ilvl w:val="0"/>
                <w:numId w:val="17"/>
              </w:numPr>
              <w:tabs>
                <w:tab w:val="left" w:pos="175"/>
              </w:tabs>
              <w:ind w:left="0" w:firstLine="0"/>
              <w:jc w:val="both"/>
              <w:rPr>
                <w:rFonts w:ascii="Arial" w:hAnsi="Arial"/>
                <w:sz w:val="18"/>
                <w:szCs w:val="18"/>
                <w:lang w:val="es-ES"/>
              </w:rPr>
            </w:pPr>
            <w:r w:rsidRPr="00700464">
              <w:rPr>
                <w:rFonts w:ascii="Arial" w:hAnsi="Arial"/>
                <w:sz w:val="18"/>
                <w:szCs w:val="18"/>
                <w:lang w:val="es-ES"/>
              </w:rPr>
              <w:t>Elaborar su plan de trabajo.</w:t>
            </w:r>
          </w:p>
        </w:tc>
      </w:tr>
      <w:tr w:rsidR="0061013C" w:rsidRPr="00700464" w:rsidTr="0061013C">
        <w:trPr>
          <w:trHeight w:val="545"/>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 xml:space="preserve">Comité conciliación </w:t>
            </w:r>
            <w:proofErr w:type="spellStart"/>
            <w:r w:rsidRPr="00700464">
              <w:rPr>
                <w:rFonts w:ascii="Arial" w:hAnsi="Arial"/>
                <w:sz w:val="18"/>
                <w:szCs w:val="18"/>
                <w:lang w:val="es-ES"/>
              </w:rPr>
              <w:t>Uniquindío</w:t>
            </w:r>
            <w:proofErr w:type="spellEnd"/>
          </w:p>
        </w:tc>
        <w:tc>
          <w:tcPr>
            <w:tcW w:w="4111" w:type="dxa"/>
            <w:vAlign w:val="center"/>
            <w:hideMark/>
          </w:tcPr>
          <w:p w:rsidR="0061013C" w:rsidRDefault="0061013C" w:rsidP="00786381">
            <w:pPr>
              <w:pStyle w:val="Tablas"/>
              <w:numPr>
                <w:ilvl w:val="0"/>
                <w:numId w:val="18"/>
              </w:numPr>
              <w:tabs>
                <w:tab w:val="left" w:pos="317"/>
              </w:tabs>
              <w:ind w:left="34" w:firstLine="0"/>
              <w:jc w:val="both"/>
              <w:rPr>
                <w:rFonts w:ascii="Arial" w:hAnsi="Arial"/>
                <w:sz w:val="18"/>
                <w:szCs w:val="18"/>
                <w:lang w:val="es-ES"/>
              </w:rPr>
            </w:pPr>
            <w:r w:rsidRPr="00700464">
              <w:rPr>
                <w:rFonts w:ascii="Arial" w:hAnsi="Arial"/>
                <w:sz w:val="18"/>
                <w:szCs w:val="18"/>
                <w:lang w:val="es-ES"/>
              </w:rPr>
              <w:t>Rector o su delegado quien lo presidirá.</w:t>
            </w:r>
          </w:p>
          <w:p w:rsidR="0061013C" w:rsidRDefault="0061013C" w:rsidP="00786381">
            <w:pPr>
              <w:pStyle w:val="Tablas"/>
              <w:numPr>
                <w:ilvl w:val="0"/>
                <w:numId w:val="18"/>
              </w:numPr>
              <w:tabs>
                <w:tab w:val="left" w:pos="317"/>
              </w:tabs>
              <w:ind w:left="34" w:firstLine="0"/>
              <w:jc w:val="both"/>
              <w:rPr>
                <w:rFonts w:ascii="Arial" w:hAnsi="Arial"/>
                <w:sz w:val="18"/>
                <w:szCs w:val="18"/>
                <w:lang w:val="es-ES"/>
              </w:rPr>
            </w:pPr>
            <w:r w:rsidRPr="00700464">
              <w:rPr>
                <w:rFonts w:ascii="Arial" w:hAnsi="Arial"/>
                <w:sz w:val="18"/>
                <w:szCs w:val="18"/>
                <w:lang w:val="es-ES"/>
              </w:rPr>
              <w:t>Jefe de la Oficina Ase</w:t>
            </w:r>
            <w:r>
              <w:rPr>
                <w:rFonts w:ascii="Arial" w:hAnsi="Arial"/>
                <w:sz w:val="18"/>
                <w:szCs w:val="18"/>
                <w:lang w:val="es-ES"/>
              </w:rPr>
              <w:t>sora Jurídica o su delegado.</w:t>
            </w:r>
          </w:p>
          <w:p w:rsidR="0061013C" w:rsidRDefault="0061013C" w:rsidP="00786381">
            <w:pPr>
              <w:pStyle w:val="Tablas"/>
              <w:numPr>
                <w:ilvl w:val="0"/>
                <w:numId w:val="18"/>
              </w:numPr>
              <w:tabs>
                <w:tab w:val="left" w:pos="317"/>
              </w:tabs>
              <w:ind w:left="34" w:firstLine="0"/>
              <w:jc w:val="both"/>
              <w:rPr>
                <w:rFonts w:ascii="Arial" w:hAnsi="Arial"/>
                <w:sz w:val="18"/>
                <w:szCs w:val="18"/>
                <w:lang w:val="es-ES"/>
              </w:rPr>
            </w:pPr>
            <w:r w:rsidRPr="00700464">
              <w:rPr>
                <w:rFonts w:ascii="Arial" w:hAnsi="Arial"/>
                <w:sz w:val="18"/>
                <w:szCs w:val="18"/>
                <w:lang w:val="es-ES"/>
              </w:rPr>
              <w:t>Vicerrector Académico.</w:t>
            </w:r>
          </w:p>
          <w:p w:rsidR="0061013C" w:rsidRDefault="0061013C" w:rsidP="00786381">
            <w:pPr>
              <w:pStyle w:val="Tablas"/>
              <w:numPr>
                <w:ilvl w:val="0"/>
                <w:numId w:val="18"/>
              </w:numPr>
              <w:tabs>
                <w:tab w:val="left" w:pos="317"/>
              </w:tabs>
              <w:ind w:left="34" w:firstLine="0"/>
              <w:jc w:val="both"/>
              <w:rPr>
                <w:rFonts w:ascii="Arial" w:hAnsi="Arial"/>
                <w:sz w:val="18"/>
                <w:szCs w:val="18"/>
                <w:lang w:val="es-ES"/>
              </w:rPr>
            </w:pPr>
            <w:r w:rsidRPr="00700464">
              <w:rPr>
                <w:rFonts w:ascii="Arial" w:hAnsi="Arial"/>
                <w:sz w:val="18"/>
                <w:szCs w:val="18"/>
                <w:lang w:val="es-ES"/>
              </w:rPr>
              <w:t>Vicerrector Administrativo.</w:t>
            </w:r>
          </w:p>
          <w:p w:rsidR="0061013C" w:rsidRPr="00700464" w:rsidRDefault="0061013C" w:rsidP="00786381">
            <w:pPr>
              <w:pStyle w:val="Tablas"/>
              <w:numPr>
                <w:ilvl w:val="0"/>
                <w:numId w:val="18"/>
              </w:numPr>
              <w:tabs>
                <w:tab w:val="left" w:pos="317"/>
              </w:tabs>
              <w:ind w:left="34" w:firstLine="0"/>
              <w:jc w:val="both"/>
              <w:rPr>
                <w:rFonts w:ascii="Arial" w:hAnsi="Arial"/>
                <w:sz w:val="18"/>
                <w:szCs w:val="18"/>
                <w:lang w:val="es-ES"/>
              </w:rPr>
            </w:pPr>
            <w:r w:rsidRPr="00700464">
              <w:rPr>
                <w:rFonts w:ascii="Arial" w:hAnsi="Arial"/>
                <w:sz w:val="18"/>
                <w:szCs w:val="18"/>
                <w:lang w:val="es-ES"/>
              </w:rPr>
              <w:t>Vicerrector de Investigaciones.</w:t>
            </w:r>
          </w:p>
        </w:tc>
        <w:tc>
          <w:tcPr>
            <w:tcW w:w="6095" w:type="dxa"/>
            <w:vAlign w:val="center"/>
            <w:hideMark/>
          </w:tcPr>
          <w:p w:rsidR="0061013C" w:rsidRPr="00700464" w:rsidRDefault="0061013C" w:rsidP="00786381">
            <w:pPr>
              <w:pStyle w:val="Tablas"/>
              <w:numPr>
                <w:ilvl w:val="0"/>
                <w:numId w:val="19"/>
              </w:numPr>
              <w:tabs>
                <w:tab w:val="left" w:pos="317"/>
              </w:tabs>
              <w:ind w:left="33" w:hanging="33"/>
              <w:jc w:val="both"/>
              <w:rPr>
                <w:rFonts w:ascii="Arial" w:hAnsi="Arial"/>
                <w:sz w:val="18"/>
                <w:szCs w:val="18"/>
                <w:lang w:val="es-ES"/>
              </w:rPr>
            </w:pPr>
            <w:r w:rsidRPr="00A40006">
              <w:rPr>
                <w:rFonts w:ascii="Arial" w:hAnsi="Arial"/>
                <w:sz w:val="18"/>
                <w:szCs w:val="18"/>
                <w:lang w:val="es-ES"/>
              </w:rPr>
              <w:t>Formular y ejecutar políticas de prevención del daño antijurídico. b) Diseñar las políticas generales que orientarán la defensa de los intereses de la entidad. c) Estudiar y evaluar los procesos que cursen o hayan cursado en contra del ente, para determinar las causas generadoras de los conflictos; el índice de condenas; los tipos de daño por los cuales resulta demandado o condenado; y las deficiencias en las actuaciones administrativas de las entidades, así como las deficiencias de las actuaciones procesales por parte de los apoderados, con el objeto de proponer correctivos. d) Fijar directrices institucionales para la aplicación de los mecanismos de arreglo directo, tales como la transacción y la conciliación, sin perjuicio de su estudio y decisión en cada caso concreto.</w:t>
            </w:r>
            <w:r>
              <w:rPr>
                <w:rFonts w:ascii="Arial" w:hAnsi="Arial"/>
                <w:sz w:val="18"/>
                <w:szCs w:val="18"/>
                <w:lang w:val="es-ES"/>
              </w:rPr>
              <w:t xml:space="preserve"> e) </w:t>
            </w:r>
            <w:r w:rsidRPr="00700464">
              <w:rPr>
                <w:rFonts w:ascii="Arial" w:hAnsi="Arial"/>
                <w:sz w:val="18"/>
                <w:szCs w:val="18"/>
                <w:lang w:val="es-ES"/>
              </w:rPr>
              <w:t>Determinar, en cada caso, la procedencia o improcedencia de la conciliación y señalar la posición institucional que fije los parámetros dentro de los cuales el representante legal o el apoderado actuará en las audiencias de conciliación. Para tal efecto, el Comité de Conciliación deberá analizar las pautas jurisprudenciales consolidadas, de manera que se concilie en aquellos casos donde exista identidad de supuestos c</w:t>
            </w:r>
            <w:r>
              <w:rPr>
                <w:rFonts w:ascii="Arial" w:hAnsi="Arial"/>
                <w:sz w:val="18"/>
                <w:szCs w:val="18"/>
                <w:lang w:val="es-ES"/>
              </w:rPr>
              <w:t>on la jurisprudencia reiterada.</w:t>
            </w:r>
          </w:p>
        </w:tc>
      </w:tr>
      <w:tr w:rsidR="0061013C" w:rsidRPr="00700464" w:rsidTr="0061013C">
        <w:trPr>
          <w:trHeight w:val="1001"/>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Biblioteca</w:t>
            </w:r>
          </w:p>
        </w:tc>
        <w:tc>
          <w:tcPr>
            <w:tcW w:w="4111" w:type="dxa"/>
            <w:vAlign w:val="center"/>
            <w:hideMark/>
          </w:tcPr>
          <w:p w:rsidR="0061013C"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El Vicerrector Académico quien lo preside</w:t>
            </w:r>
          </w:p>
          <w:p w:rsidR="0061013C"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El Vicerrector de Investigaciones</w:t>
            </w:r>
          </w:p>
          <w:p w:rsidR="0061013C"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Decanos, miembro del Consejo Académico</w:t>
            </w:r>
          </w:p>
          <w:p w:rsidR="0061013C"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 xml:space="preserve">Un representante de </w:t>
            </w:r>
            <w:proofErr w:type="spellStart"/>
            <w:r w:rsidRPr="00700464">
              <w:rPr>
                <w:rFonts w:ascii="Arial" w:hAnsi="Arial"/>
                <w:sz w:val="18"/>
                <w:szCs w:val="18"/>
                <w:lang w:val="es-ES"/>
              </w:rPr>
              <w:t>lo</w:t>
            </w:r>
            <w:proofErr w:type="spellEnd"/>
            <w:r w:rsidRPr="00700464">
              <w:rPr>
                <w:rFonts w:ascii="Arial" w:hAnsi="Arial"/>
                <w:sz w:val="18"/>
                <w:szCs w:val="18"/>
                <w:lang w:val="es-ES"/>
              </w:rPr>
              <w:t xml:space="preserve"> Directores de Programa, miembro del Consejo Académico</w:t>
            </w:r>
          </w:p>
          <w:p w:rsidR="0061013C"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docentes, miembro del Consejo Académico</w:t>
            </w:r>
          </w:p>
          <w:p w:rsidR="0061013C"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estudiantes, miembro del Consejo Académico</w:t>
            </w:r>
          </w:p>
          <w:p w:rsidR="0061013C" w:rsidRPr="00F61674" w:rsidRDefault="0061013C" w:rsidP="00786381">
            <w:pPr>
              <w:pStyle w:val="Tablas"/>
              <w:numPr>
                <w:ilvl w:val="0"/>
                <w:numId w:val="20"/>
              </w:numPr>
              <w:tabs>
                <w:tab w:val="left" w:pos="176"/>
              </w:tabs>
              <w:ind w:left="0" w:firstLine="0"/>
              <w:jc w:val="both"/>
              <w:rPr>
                <w:rFonts w:ascii="Arial" w:hAnsi="Arial"/>
                <w:sz w:val="18"/>
                <w:szCs w:val="18"/>
                <w:lang w:val="es-ES"/>
              </w:rPr>
            </w:pPr>
            <w:r w:rsidRPr="00700464">
              <w:rPr>
                <w:rFonts w:ascii="Arial" w:hAnsi="Arial"/>
                <w:sz w:val="18"/>
                <w:szCs w:val="18"/>
                <w:lang w:val="es-ES"/>
              </w:rPr>
              <w:t>El Director de la Biblioteca como Secretario Técnico</w:t>
            </w:r>
            <w:r>
              <w:rPr>
                <w:rFonts w:ascii="Arial" w:hAnsi="Arial"/>
                <w:sz w:val="18"/>
                <w:szCs w:val="18"/>
                <w:lang w:val="es-ES"/>
              </w:rPr>
              <w:t>.</w:t>
            </w:r>
          </w:p>
        </w:tc>
        <w:tc>
          <w:tcPr>
            <w:tcW w:w="6095" w:type="dxa"/>
            <w:vAlign w:val="center"/>
            <w:hideMark/>
          </w:tcPr>
          <w:p w:rsidR="0061013C" w:rsidRPr="00700464" w:rsidRDefault="0061013C" w:rsidP="00786381">
            <w:pPr>
              <w:pStyle w:val="Tablas"/>
              <w:numPr>
                <w:ilvl w:val="0"/>
                <w:numId w:val="21"/>
              </w:numPr>
              <w:tabs>
                <w:tab w:val="left" w:pos="317"/>
              </w:tabs>
              <w:ind w:left="0" w:firstLine="0"/>
              <w:jc w:val="both"/>
              <w:rPr>
                <w:rFonts w:ascii="Arial" w:hAnsi="Arial"/>
                <w:sz w:val="18"/>
                <w:szCs w:val="18"/>
                <w:lang w:val="es-ES"/>
              </w:rPr>
            </w:pPr>
            <w:r w:rsidRPr="001E4A2A">
              <w:rPr>
                <w:rFonts w:ascii="Arial" w:hAnsi="Arial"/>
                <w:sz w:val="18"/>
                <w:szCs w:val="18"/>
                <w:lang w:val="es-ES"/>
              </w:rPr>
              <w:t>Asesorar al Director de la Biblioteca en la determinación de las políticas generales para el normal desarrollo de esta dependencia. b) Atender las apelaciones de los usurarios sancionados por infracción al reglamento de la Biblioteca, según lo establecido en el mismo. c) Definir y conceptuar sobre las necesidades y prioridades de recursos de información documental, procurando una adecuada participación de todo el estamento académico. d) Asesorar al Director de la Biblioteca en los procesos de modernización e innovación tecnológica. e) Solicitar y revisar anualmente los informes de gestión de la Biblioteca. f) Informar sobre la gestión de la Biblioteca a las diferentes instancias académicas.</w:t>
            </w:r>
            <w:r>
              <w:rPr>
                <w:rFonts w:ascii="Arial" w:hAnsi="Arial"/>
                <w:sz w:val="18"/>
                <w:szCs w:val="18"/>
                <w:lang w:val="es-ES"/>
              </w:rPr>
              <w:t xml:space="preserve"> g) </w:t>
            </w:r>
            <w:r w:rsidRPr="00700464">
              <w:rPr>
                <w:rFonts w:ascii="Arial" w:hAnsi="Arial"/>
                <w:sz w:val="18"/>
                <w:szCs w:val="18"/>
                <w:lang w:val="es-ES"/>
              </w:rPr>
              <w:t>Las demás que sean necesarias e inherentes a los objetivos y funciones de la Biblioteca.</w:t>
            </w:r>
          </w:p>
        </w:tc>
      </w:tr>
      <w:tr w:rsidR="0061013C" w:rsidRPr="00700464" w:rsidTr="0061013C">
        <w:trPr>
          <w:trHeight w:val="687"/>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Operativo de emergencias</w:t>
            </w:r>
          </w:p>
        </w:tc>
        <w:tc>
          <w:tcPr>
            <w:tcW w:w="4111" w:type="dxa"/>
            <w:vAlign w:val="center"/>
            <w:hideMark/>
          </w:tcPr>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Rector o su delegado</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Jefe de División de Gestión Humana</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Asistente de Rector</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Tesorera</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Jefe División Contable y Financiera</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Jefe de Oficina de Admisiones y Registros</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Decano Facultad de Ciencias Humanas</w:t>
            </w:r>
          </w:p>
          <w:p w:rsidR="0061013C"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Decano Facultad de Ciencias Básicas y Tecnológicas</w:t>
            </w:r>
          </w:p>
          <w:p w:rsidR="0061013C" w:rsidRPr="00700464" w:rsidRDefault="0061013C" w:rsidP="00786381">
            <w:pPr>
              <w:pStyle w:val="Tablas"/>
              <w:numPr>
                <w:ilvl w:val="0"/>
                <w:numId w:val="22"/>
              </w:numPr>
              <w:tabs>
                <w:tab w:val="left" w:pos="176"/>
              </w:tabs>
              <w:ind w:left="0" w:firstLine="0"/>
              <w:jc w:val="both"/>
              <w:rPr>
                <w:rFonts w:ascii="Arial" w:hAnsi="Arial"/>
                <w:sz w:val="18"/>
                <w:szCs w:val="18"/>
                <w:lang w:val="es-ES"/>
              </w:rPr>
            </w:pPr>
            <w:r w:rsidRPr="00700464">
              <w:rPr>
                <w:rFonts w:ascii="Arial" w:hAnsi="Arial"/>
                <w:sz w:val="18"/>
                <w:szCs w:val="18"/>
                <w:lang w:val="es-ES"/>
              </w:rPr>
              <w:t>Asesor (a) Jurídico</w:t>
            </w:r>
          </w:p>
        </w:tc>
        <w:tc>
          <w:tcPr>
            <w:tcW w:w="6095" w:type="dxa"/>
            <w:vAlign w:val="center"/>
            <w:hideMark/>
          </w:tcPr>
          <w:p w:rsidR="0061013C" w:rsidRDefault="0061013C" w:rsidP="00786381">
            <w:pPr>
              <w:pStyle w:val="Tablas"/>
              <w:numPr>
                <w:ilvl w:val="0"/>
                <w:numId w:val="23"/>
              </w:numPr>
              <w:tabs>
                <w:tab w:val="left" w:pos="317"/>
              </w:tabs>
              <w:ind w:left="0" w:firstLine="0"/>
              <w:jc w:val="both"/>
              <w:rPr>
                <w:rFonts w:ascii="Arial" w:hAnsi="Arial"/>
                <w:sz w:val="18"/>
                <w:szCs w:val="18"/>
                <w:lang w:val="es-ES"/>
              </w:rPr>
            </w:pPr>
            <w:proofErr w:type="gramStart"/>
            <w:r w:rsidRPr="00700464">
              <w:rPr>
                <w:rFonts w:ascii="Arial" w:hAnsi="Arial"/>
                <w:sz w:val="18"/>
                <w:szCs w:val="18"/>
                <w:lang w:val="es-ES"/>
              </w:rPr>
              <w:t>Diseñar  y</w:t>
            </w:r>
            <w:proofErr w:type="gramEnd"/>
            <w:r w:rsidRPr="00700464">
              <w:rPr>
                <w:rFonts w:ascii="Arial" w:hAnsi="Arial"/>
                <w:sz w:val="18"/>
                <w:szCs w:val="18"/>
                <w:lang w:val="es-ES"/>
              </w:rPr>
              <w:t xml:space="preserve">  gestionar la aprobación de políticas y estrategias para la atención de los Desastres y Calamidades Públicas que se presenten.</w:t>
            </w:r>
          </w:p>
          <w:p w:rsidR="0061013C" w:rsidRDefault="0061013C" w:rsidP="00786381">
            <w:pPr>
              <w:pStyle w:val="Tablas"/>
              <w:numPr>
                <w:ilvl w:val="0"/>
                <w:numId w:val="23"/>
              </w:numPr>
              <w:tabs>
                <w:tab w:val="left" w:pos="317"/>
              </w:tabs>
              <w:ind w:left="0" w:firstLine="0"/>
              <w:jc w:val="both"/>
              <w:rPr>
                <w:rFonts w:ascii="Arial" w:hAnsi="Arial"/>
                <w:sz w:val="18"/>
                <w:szCs w:val="18"/>
                <w:lang w:val="es-ES"/>
              </w:rPr>
            </w:pPr>
            <w:r w:rsidRPr="00700464">
              <w:rPr>
                <w:rFonts w:ascii="Arial" w:hAnsi="Arial"/>
                <w:sz w:val="18"/>
                <w:szCs w:val="18"/>
                <w:lang w:val="es-ES"/>
              </w:rPr>
              <w:t>Dar el concepto previo para la declaración de las situaciones de calamidad pública que se presenten.</w:t>
            </w:r>
          </w:p>
          <w:p w:rsidR="0061013C" w:rsidRDefault="0061013C" w:rsidP="00786381">
            <w:pPr>
              <w:pStyle w:val="Tablas"/>
              <w:numPr>
                <w:ilvl w:val="0"/>
                <w:numId w:val="23"/>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Recomendar al Consejo Superior la declaratoria de retorno a la normalidad, cuando las situaciones de calamidad pública hayan sido superadas y sugerir cuales normas deben continuar rigiendo para las fases de rehabilitación,  reconstrucción y desarrollo; </w:t>
            </w:r>
          </w:p>
          <w:p w:rsidR="0061013C" w:rsidRDefault="0061013C" w:rsidP="00786381">
            <w:pPr>
              <w:pStyle w:val="Tablas"/>
              <w:numPr>
                <w:ilvl w:val="0"/>
                <w:numId w:val="23"/>
              </w:numPr>
              <w:tabs>
                <w:tab w:val="left" w:pos="317"/>
              </w:tabs>
              <w:ind w:left="0" w:firstLine="0"/>
              <w:jc w:val="both"/>
              <w:rPr>
                <w:rFonts w:ascii="Arial" w:hAnsi="Arial"/>
                <w:sz w:val="18"/>
                <w:szCs w:val="18"/>
                <w:lang w:val="es-ES"/>
              </w:rPr>
            </w:pPr>
            <w:r w:rsidRPr="00700464">
              <w:rPr>
                <w:rFonts w:ascii="Arial" w:hAnsi="Arial"/>
                <w:sz w:val="18"/>
                <w:szCs w:val="18"/>
                <w:lang w:val="es-ES"/>
              </w:rPr>
              <w:t>Gestionar respuestas oportunas y eficaces ante las entidades encargadas de la atención de las eventualidades presentadas</w:t>
            </w:r>
            <w:proofErr w:type="gramStart"/>
            <w:r w:rsidRPr="00700464">
              <w:rPr>
                <w:rFonts w:ascii="Arial" w:hAnsi="Arial"/>
                <w:sz w:val="18"/>
                <w:szCs w:val="18"/>
                <w:lang w:val="es-ES"/>
              </w:rPr>
              <w:t>,  de</w:t>
            </w:r>
            <w:proofErr w:type="gramEnd"/>
            <w:r w:rsidRPr="00700464">
              <w:rPr>
                <w:rFonts w:ascii="Arial" w:hAnsi="Arial"/>
                <w:sz w:val="18"/>
                <w:szCs w:val="18"/>
                <w:lang w:val="es-ES"/>
              </w:rPr>
              <w:t xml:space="preserve"> modo que se logre el pronto retorno a la normalidad, velando por el cumplimiento de las funciones y procedimientos a cargo de las entidades que participan en la atención y por la aplicación estricta de las normas que se expidan en el manejo de la situación presentada.</w:t>
            </w:r>
          </w:p>
          <w:p w:rsidR="0061013C" w:rsidRDefault="0061013C" w:rsidP="00786381">
            <w:pPr>
              <w:pStyle w:val="Tablas"/>
              <w:numPr>
                <w:ilvl w:val="0"/>
                <w:numId w:val="23"/>
              </w:numPr>
              <w:tabs>
                <w:tab w:val="left" w:pos="317"/>
              </w:tabs>
              <w:ind w:left="0" w:firstLine="0"/>
              <w:jc w:val="both"/>
              <w:rPr>
                <w:rFonts w:ascii="Arial" w:hAnsi="Arial"/>
                <w:sz w:val="18"/>
                <w:szCs w:val="18"/>
                <w:lang w:val="es-ES"/>
              </w:rPr>
            </w:pPr>
            <w:r w:rsidRPr="00700464">
              <w:rPr>
                <w:rFonts w:ascii="Arial" w:hAnsi="Arial"/>
                <w:sz w:val="18"/>
                <w:szCs w:val="18"/>
                <w:lang w:val="es-ES"/>
              </w:rPr>
              <w:t>Coordinar la ejecución de los planes de acción para el manejo de las situaciones de desastre y de calamidad pública que se presenten.</w:t>
            </w:r>
          </w:p>
          <w:p w:rsidR="0061013C" w:rsidRDefault="0061013C" w:rsidP="00786381">
            <w:pPr>
              <w:pStyle w:val="Tablas"/>
              <w:numPr>
                <w:ilvl w:val="0"/>
                <w:numId w:val="23"/>
              </w:numPr>
              <w:tabs>
                <w:tab w:val="left" w:pos="317"/>
              </w:tabs>
              <w:ind w:left="0" w:firstLine="0"/>
              <w:jc w:val="both"/>
              <w:rPr>
                <w:rFonts w:ascii="Arial" w:hAnsi="Arial"/>
                <w:sz w:val="18"/>
                <w:szCs w:val="18"/>
                <w:lang w:val="es-ES"/>
              </w:rPr>
            </w:pPr>
            <w:r w:rsidRPr="00700464">
              <w:rPr>
                <w:rFonts w:ascii="Arial" w:hAnsi="Arial"/>
                <w:sz w:val="18"/>
                <w:szCs w:val="18"/>
                <w:lang w:val="es-ES"/>
              </w:rPr>
              <w:t>Proponer estrategias de prevención de desastres.</w:t>
            </w:r>
          </w:p>
          <w:p w:rsidR="0061013C" w:rsidRPr="00700464" w:rsidRDefault="0061013C" w:rsidP="00786381">
            <w:pPr>
              <w:pStyle w:val="Tablas"/>
              <w:numPr>
                <w:ilvl w:val="0"/>
                <w:numId w:val="23"/>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Velar por la conformación y </w:t>
            </w:r>
            <w:proofErr w:type="gramStart"/>
            <w:r w:rsidRPr="00700464">
              <w:rPr>
                <w:rFonts w:ascii="Arial" w:hAnsi="Arial"/>
                <w:sz w:val="18"/>
                <w:szCs w:val="18"/>
                <w:lang w:val="es-ES"/>
              </w:rPr>
              <w:t>funcionamiento  de</w:t>
            </w:r>
            <w:proofErr w:type="gramEnd"/>
            <w:r w:rsidRPr="00700464">
              <w:rPr>
                <w:rFonts w:ascii="Arial" w:hAnsi="Arial"/>
                <w:sz w:val="18"/>
                <w:szCs w:val="18"/>
                <w:lang w:val="es-ES"/>
              </w:rPr>
              <w:t xml:space="preserve"> las brigadas de emergencias dentro de la Institución.</w:t>
            </w:r>
          </w:p>
        </w:tc>
      </w:tr>
      <w:tr w:rsidR="0061013C" w:rsidRPr="00700464" w:rsidTr="0061013C">
        <w:trPr>
          <w:trHeight w:val="7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prevención acoso laboral (Convivencia Laboral)</w:t>
            </w:r>
          </w:p>
        </w:tc>
        <w:tc>
          <w:tcPr>
            <w:tcW w:w="4111" w:type="dxa"/>
            <w:vAlign w:val="center"/>
            <w:hideMark/>
          </w:tcPr>
          <w:p w:rsidR="0061013C" w:rsidRDefault="0061013C" w:rsidP="00786381">
            <w:pPr>
              <w:pStyle w:val="Tablas"/>
              <w:numPr>
                <w:ilvl w:val="0"/>
                <w:numId w:val="24"/>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Oficina</w:t>
            </w:r>
            <w:r>
              <w:rPr>
                <w:rFonts w:ascii="Arial" w:hAnsi="Arial"/>
                <w:sz w:val="18"/>
                <w:szCs w:val="18"/>
                <w:lang w:val="es-ES"/>
              </w:rPr>
              <w:t xml:space="preserve"> </w:t>
            </w:r>
            <w:r w:rsidRPr="00700464">
              <w:rPr>
                <w:rFonts w:ascii="Arial" w:hAnsi="Arial"/>
                <w:sz w:val="18"/>
                <w:szCs w:val="18"/>
                <w:lang w:val="es-ES"/>
              </w:rPr>
              <w:t>Jurídica</w:t>
            </w:r>
          </w:p>
          <w:p w:rsidR="0061013C" w:rsidRDefault="0061013C" w:rsidP="00786381">
            <w:pPr>
              <w:pStyle w:val="Tablas"/>
              <w:numPr>
                <w:ilvl w:val="0"/>
                <w:numId w:val="24"/>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División de Gestión Humana</w:t>
            </w:r>
          </w:p>
          <w:p w:rsidR="0061013C" w:rsidRDefault="0061013C" w:rsidP="00786381">
            <w:pPr>
              <w:pStyle w:val="Tablas"/>
              <w:numPr>
                <w:ilvl w:val="0"/>
                <w:numId w:val="24"/>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Divisió</w:t>
            </w:r>
            <w:r>
              <w:rPr>
                <w:rFonts w:ascii="Arial" w:hAnsi="Arial"/>
                <w:sz w:val="18"/>
                <w:szCs w:val="18"/>
                <w:lang w:val="es-ES"/>
              </w:rPr>
              <w:t xml:space="preserve">n de </w:t>
            </w:r>
            <w:r w:rsidRPr="00700464">
              <w:rPr>
                <w:rFonts w:ascii="Arial" w:hAnsi="Arial"/>
                <w:sz w:val="18"/>
                <w:szCs w:val="18"/>
                <w:lang w:val="es-ES"/>
              </w:rPr>
              <w:t>Bienestar Universitario</w:t>
            </w:r>
          </w:p>
          <w:p w:rsidR="0061013C" w:rsidRDefault="0061013C" w:rsidP="00786381">
            <w:pPr>
              <w:pStyle w:val="Tablas"/>
              <w:numPr>
                <w:ilvl w:val="0"/>
                <w:numId w:val="24"/>
              </w:numPr>
              <w:tabs>
                <w:tab w:val="left" w:pos="318"/>
              </w:tabs>
              <w:ind w:left="34" w:firstLine="0"/>
              <w:jc w:val="both"/>
              <w:rPr>
                <w:rFonts w:ascii="Arial" w:hAnsi="Arial"/>
                <w:sz w:val="18"/>
                <w:szCs w:val="18"/>
                <w:lang w:val="es-ES"/>
              </w:rPr>
            </w:pPr>
            <w:r w:rsidRPr="00700464">
              <w:rPr>
                <w:rFonts w:ascii="Arial" w:hAnsi="Arial"/>
                <w:sz w:val="18"/>
                <w:szCs w:val="18"/>
                <w:lang w:val="es-ES"/>
              </w:rPr>
              <w:t>Representante que obtuvo la mayor votación como</w:t>
            </w:r>
            <w:r>
              <w:rPr>
                <w:rFonts w:ascii="Arial" w:hAnsi="Arial"/>
                <w:sz w:val="18"/>
                <w:szCs w:val="18"/>
                <w:lang w:val="es-ES"/>
              </w:rPr>
              <w:t xml:space="preserve"> </w:t>
            </w:r>
            <w:r w:rsidRPr="00700464">
              <w:rPr>
                <w:rFonts w:ascii="Arial" w:hAnsi="Arial"/>
                <w:sz w:val="18"/>
                <w:szCs w:val="18"/>
                <w:lang w:val="es-ES"/>
              </w:rPr>
              <w:t>representante de los empleados de carrera administrativa</w:t>
            </w:r>
          </w:p>
          <w:p w:rsidR="0061013C" w:rsidRPr="00700464" w:rsidRDefault="0061013C" w:rsidP="00786381">
            <w:pPr>
              <w:pStyle w:val="Tablas"/>
              <w:numPr>
                <w:ilvl w:val="0"/>
                <w:numId w:val="24"/>
              </w:numPr>
              <w:tabs>
                <w:tab w:val="left" w:pos="318"/>
              </w:tabs>
              <w:ind w:left="34" w:firstLine="0"/>
              <w:jc w:val="both"/>
              <w:rPr>
                <w:rFonts w:ascii="Arial" w:hAnsi="Arial"/>
                <w:sz w:val="18"/>
                <w:szCs w:val="18"/>
                <w:lang w:val="es-ES"/>
              </w:rPr>
            </w:pPr>
            <w:r>
              <w:rPr>
                <w:rFonts w:ascii="Arial" w:hAnsi="Arial"/>
                <w:sz w:val="18"/>
                <w:szCs w:val="18"/>
                <w:lang w:val="es-ES"/>
              </w:rPr>
              <w:t xml:space="preserve">Representante de los </w:t>
            </w:r>
            <w:r w:rsidRPr="00700464">
              <w:rPr>
                <w:rFonts w:ascii="Arial" w:hAnsi="Arial"/>
                <w:sz w:val="18"/>
                <w:szCs w:val="18"/>
                <w:lang w:val="es-ES"/>
              </w:rPr>
              <w:t>docentes ante la Comisión de Personal.</w:t>
            </w:r>
          </w:p>
        </w:tc>
        <w:tc>
          <w:tcPr>
            <w:tcW w:w="6095" w:type="dxa"/>
            <w:vAlign w:val="center"/>
            <w:hideMark/>
          </w:tcPr>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a) Evaluar en cualquier tiempo la vida laboral de la Institución en relación con el buen ambiente y la armonía en las relaciones de trabajo, formulando a las áreas responsables o involucradas, las sugerencias, recomendaciones y consideraciones que estimare necesarias.</w:t>
            </w:r>
          </w:p>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b) Promover el desarrollo efectivo de los mecanismos de prevención del acoso laboral a que se refieren los artículos anteriores.</w:t>
            </w:r>
            <w:r w:rsidRPr="00700464">
              <w:rPr>
                <w:rFonts w:ascii="Arial" w:hAnsi="Arial"/>
                <w:sz w:val="18"/>
                <w:szCs w:val="18"/>
                <w:lang w:val="es-ES"/>
              </w:rPr>
              <w:br/>
              <w:t>c) Examinar de manera confidencial, los casos específicos o puntuales en los que se planteen situaciones que pudieren tipificar conductas o circunstancias de acoso laboral.</w:t>
            </w:r>
          </w:p>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lastRenderedPageBreak/>
              <w:t>d) Formular las recomendaciones que se estimaren pertinentes para reconstruir, renovar y mantener vida laboral conviviente en las situaciones presentadas, como satisfacción laboral, pertenencia, convivencia, entre otros aspectos, manteniendo el principio de la confidencialidad en todos los casos.</w:t>
            </w:r>
          </w:p>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e) Hacer las sugerencias que se consideren necesarias para la realización y desarrollo de los mecanismos de prevención, con énfasis en aquellas actividades que promuevan de manera más efectiva la eliminación de situaciones de Acoso Laboral, especialmente aquellas que tuvieren mayor ocurrencia al interior de la vida laboral de la Universidad.</w:t>
            </w:r>
          </w:p>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f) Atender las conminaciones preventivas que formulen los Inspectores de Trabajo en desarrollo de lo previsto en el numeral 2º del artículo 9º de la Ley 1010 de 2.006 y recomendar las medidas correctivas que se estimaren pertinentes.</w:t>
            </w:r>
          </w:p>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g) Oír a cada una de las partes involucradas en la denuncia de acoso, con el fin de presentar a las partes los mecanismos de conciliación frente a las conductas denunciadas, promoviendo compromisos mutuos para llegar a un arreglo directo de la controversia.</w:t>
            </w:r>
          </w:p>
          <w:p w:rsidR="0061013C"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h) Hacer el seguimiento al cumplimiento de los compromisos adquiridos por las partes involucradas en la denuncia, verificando que dichos compromisos se vengan acatando de acuerdo con lo pactado.</w:t>
            </w:r>
          </w:p>
          <w:p w:rsidR="0061013C" w:rsidRPr="00700464" w:rsidRDefault="0061013C" w:rsidP="008554A9">
            <w:pPr>
              <w:pStyle w:val="Tablas"/>
              <w:tabs>
                <w:tab w:val="left" w:pos="317"/>
              </w:tabs>
              <w:jc w:val="both"/>
              <w:rPr>
                <w:rFonts w:ascii="Arial" w:hAnsi="Arial"/>
                <w:sz w:val="18"/>
                <w:szCs w:val="18"/>
                <w:lang w:val="es-ES"/>
              </w:rPr>
            </w:pPr>
            <w:r w:rsidRPr="00700464">
              <w:rPr>
                <w:rFonts w:ascii="Arial" w:hAnsi="Arial"/>
                <w:sz w:val="18"/>
                <w:szCs w:val="18"/>
                <w:lang w:val="es-ES"/>
              </w:rPr>
              <w:t>i) Las demás actividades inherentes o conexas con las funciones anteriores.</w:t>
            </w:r>
          </w:p>
        </w:tc>
      </w:tr>
      <w:tr w:rsidR="0061013C" w:rsidRPr="00700464" w:rsidTr="0061013C">
        <w:trPr>
          <w:trHeight w:val="306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Bienestar Universitario</w:t>
            </w:r>
          </w:p>
        </w:tc>
        <w:tc>
          <w:tcPr>
            <w:tcW w:w="4111" w:type="dxa"/>
            <w:vAlign w:val="center"/>
            <w:hideMark/>
          </w:tcPr>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Rector quien lo preside o su delegado.</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Vicerrectora administrativa</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Jefe de la División de Bienestar Universitario</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Director del Instituto de Bellas Artes</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Representante de los docentes elegidos por los docentes</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Dos representantes de los estudiantes elegidos por los estudiantes uno de la modalidad presencial y uno de la modalidad a distancia.</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Un re</w:t>
            </w:r>
            <w:r>
              <w:rPr>
                <w:rFonts w:ascii="Arial" w:hAnsi="Arial"/>
                <w:sz w:val="18"/>
                <w:szCs w:val="18"/>
                <w:lang w:val="es-ES"/>
              </w:rPr>
              <w:t xml:space="preserve">presentante de los funcionarios </w:t>
            </w:r>
            <w:r w:rsidRPr="00700464">
              <w:rPr>
                <w:rFonts w:ascii="Arial" w:hAnsi="Arial"/>
                <w:sz w:val="18"/>
                <w:szCs w:val="18"/>
                <w:lang w:val="es-ES"/>
              </w:rPr>
              <w:t>administrativos elegido por los trabajadores, vinculado a la Universidad</w:t>
            </w:r>
          </w:p>
          <w:p w:rsidR="0061013C"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egresados, elegido por los egresados</w:t>
            </w:r>
          </w:p>
          <w:p w:rsidR="0061013C" w:rsidRPr="00700464" w:rsidRDefault="0061013C" w:rsidP="00786381">
            <w:pPr>
              <w:pStyle w:val="Tablas"/>
              <w:numPr>
                <w:ilvl w:val="0"/>
                <w:numId w:val="25"/>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la Asociación de Jubilados, nombrado por la Asociación</w:t>
            </w:r>
          </w:p>
        </w:tc>
        <w:tc>
          <w:tcPr>
            <w:tcW w:w="6095" w:type="dxa"/>
            <w:vAlign w:val="center"/>
            <w:hideMark/>
          </w:tcPr>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 xml:space="preserve">a. </w:t>
            </w:r>
            <w:proofErr w:type="gramStart"/>
            <w:r w:rsidRPr="00700464">
              <w:rPr>
                <w:rFonts w:ascii="Arial" w:hAnsi="Arial"/>
                <w:sz w:val="18"/>
                <w:szCs w:val="18"/>
                <w:lang w:val="es-ES"/>
              </w:rPr>
              <w:t>Proponer  políticas</w:t>
            </w:r>
            <w:proofErr w:type="gramEnd"/>
            <w:r w:rsidRPr="00700464">
              <w:rPr>
                <w:rFonts w:ascii="Arial" w:hAnsi="Arial"/>
                <w:sz w:val="18"/>
                <w:szCs w:val="18"/>
                <w:lang w:val="es-ES"/>
              </w:rPr>
              <w:t xml:space="preserve">  para el desarrollo de  planes y programas del Bienestar Universitario.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b. Aprobar el plan de desarrollo de Bienestar que contemple los planes de cada sección.</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c. Proponer las políticas y estrategias para fomentar la participación de la comunidad universitaria en las actividades de Bienestar.</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 xml:space="preserve">d. Definir los criterios y mecanismos de seguimiento al plan de acción </w:t>
            </w:r>
            <w:proofErr w:type="gramStart"/>
            <w:r w:rsidRPr="00700464">
              <w:rPr>
                <w:rFonts w:ascii="Arial" w:hAnsi="Arial"/>
                <w:sz w:val="18"/>
                <w:szCs w:val="18"/>
                <w:lang w:val="es-ES"/>
              </w:rPr>
              <w:t>de  Bienestar</w:t>
            </w:r>
            <w:proofErr w:type="gramEnd"/>
            <w:r w:rsidRPr="00700464">
              <w:rPr>
                <w:rFonts w:ascii="Arial" w:hAnsi="Arial"/>
                <w:sz w:val="18"/>
                <w:szCs w:val="18"/>
                <w:lang w:val="es-ES"/>
              </w:rPr>
              <w:t xml:space="preserve"> Universitario.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 xml:space="preserve">e. Evaluar semestralmente los programas y la estructura del sistema de Bienestar Universitario y proponer los ajustes del caso. </w:t>
            </w:r>
            <w:r w:rsidRPr="00700464">
              <w:rPr>
                <w:rFonts w:ascii="Arial" w:hAnsi="Arial"/>
                <w:sz w:val="18"/>
                <w:szCs w:val="18"/>
                <w:lang w:val="es-ES"/>
              </w:rPr>
              <w:br/>
              <w:t>f. Gestionar recursos para la realización de programas del grupo de Bienestar Universitario.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g. Estudiar y proponer los proyectos de cooperación interinstitucional para la realización de diferentes actividades de Bienestar Universitario.</w:t>
            </w:r>
          </w:p>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h. Las demás que le asigne el Consejo Superior y/o el Rector de la Universidad.</w:t>
            </w:r>
          </w:p>
        </w:tc>
      </w:tr>
      <w:tr w:rsidR="0061013C" w:rsidRPr="00700464" w:rsidTr="0061013C">
        <w:trPr>
          <w:trHeight w:val="93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Evaluación Docente</w:t>
            </w:r>
          </w:p>
        </w:tc>
        <w:tc>
          <w:tcPr>
            <w:tcW w:w="4111" w:type="dxa"/>
            <w:vAlign w:val="center"/>
            <w:hideMark/>
          </w:tcPr>
          <w:p w:rsidR="0061013C" w:rsidRPr="00700464" w:rsidRDefault="0061013C" w:rsidP="008554A9">
            <w:pPr>
              <w:pStyle w:val="Tablas"/>
              <w:jc w:val="both"/>
              <w:rPr>
                <w:rFonts w:ascii="Arial" w:hAnsi="Arial"/>
                <w:sz w:val="18"/>
                <w:szCs w:val="18"/>
                <w:lang w:val="es-ES"/>
              </w:rPr>
            </w:pPr>
            <w:r>
              <w:rPr>
                <w:rFonts w:ascii="Arial" w:hAnsi="Arial"/>
                <w:sz w:val="18"/>
                <w:szCs w:val="18"/>
                <w:lang w:val="es-ES"/>
              </w:rPr>
              <w:t xml:space="preserve">Corresponde al </w:t>
            </w:r>
            <w:r w:rsidRPr="00700464">
              <w:rPr>
                <w:rFonts w:ascii="Arial" w:hAnsi="Arial"/>
                <w:sz w:val="18"/>
                <w:szCs w:val="18"/>
                <w:lang w:val="es-ES"/>
              </w:rPr>
              <w:t>Comité de Evaluación Institucional</w:t>
            </w:r>
          </w:p>
        </w:tc>
        <w:tc>
          <w:tcPr>
            <w:tcW w:w="6095" w:type="dxa"/>
            <w:vAlign w:val="center"/>
            <w:hideMark/>
          </w:tcPr>
          <w:p w:rsidR="0061013C" w:rsidRPr="00700464" w:rsidRDefault="0061013C" w:rsidP="008554A9">
            <w:pPr>
              <w:pStyle w:val="Tablas"/>
              <w:jc w:val="both"/>
              <w:rPr>
                <w:rFonts w:ascii="Arial" w:hAnsi="Arial"/>
                <w:sz w:val="18"/>
                <w:szCs w:val="18"/>
                <w:lang w:val="es-ES"/>
              </w:rPr>
            </w:pPr>
            <w:r>
              <w:rPr>
                <w:rFonts w:ascii="Arial" w:hAnsi="Arial"/>
                <w:sz w:val="18"/>
                <w:szCs w:val="18"/>
                <w:lang w:val="es-ES"/>
              </w:rPr>
              <w:t xml:space="preserve">Corresponde al </w:t>
            </w:r>
            <w:r w:rsidRPr="00700464">
              <w:rPr>
                <w:rFonts w:ascii="Arial" w:hAnsi="Arial"/>
                <w:sz w:val="18"/>
                <w:szCs w:val="18"/>
                <w:lang w:val="es-ES"/>
              </w:rPr>
              <w:t>Comité de Evaluación Institucional</w:t>
            </w:r>
          </w:p>
        </w:tc>
      </w:tr>
      <w:tr w:rsidR="0061013C" w:rsidRPr="00700464" w:rsidTr="0061013C">
        <w:trPr>
          <w:trHeight w:val="2388"/>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Central de virtualización</w:t>
            </w:r>
          </w:p>
        </w:tc>
        <w:tc>
          <w:tcPr>
            <w:tcW w:w="4111" w:type="dxa"/>
            <w:vAlign w:val="center"/>
            <w:hideMark/>
          </w:tcPr>
          <w:p w:rsidR="0061013C" w:rsidRDefault="0061013C" w:rsidP="00786381">
            <w:pPr>
              <w:pStyle w:val="Tablas"/>
              <w:numPr>
                <w:ilvl w:val="0"/>
                <w:numId w:val="26"/>
              </w:numPr>
              <w:tabs>
                <w:tab w:val="left" w:pos="176"/>
              </w:tabs>
              <w:ind w:left="34" w:hanging="34"/>
              <w:jc w:val="both"/>
              <w:rPr>
                <w:rFonts w:ascii="Arial" w:hAnsi="Arial"/>
                <w:sz w:val="18"/>
                <w:szCs w:val="18"/>
                <w:lang w:val="es-ES"/>
              </w:rPr>
            </w:pPr>
            <w:r w:rsidRPr="00700464">
              <w:rPr>
                <w:rFonts w:ascii="Arial" w:hAnsi="Arial"/>
                <w:sz w:val="18"/>
                <w:szCs w:val="18"/>
                <w:lang w:val="es-ES"/>
              </w:rPr>
              <w:t>Vicerrector Académico quien lo preside,</w:t>
            </w:r>
          </w:p>
          <w:p w:rsidR="0061013C" w:rsidRPr="005E2E64" w:rsidRDefault="0061013C" w:rsidP="00786381">
            <w:pPr>
              <w:pStyle w:val="Tablas"/>
              <w:numPr>
                <w:ilvl w:val="0"/>
                <w:numId w:val="26"/>
              </w:numPr>
              <w:tabs>
                <w:tab w:val="left" w:pos="176"/>
              </w:tabs>
              <w:ind w:left="34" w:hanging="34"/>
              <w:jc w:val="both"/>
              <w:rPr>
                <w:rFonts w:ascii="Arial" w:hAnsi="Arial"/>
                <w:sz w:val="18"/>
                <w:szCs w:val="18"/>
                <w:lang w:val="es-ES"/>
              </w:rPr>
            </w:pPr>
            <w:r w:rsidRPr="005E2E64">
              <w:rPr>
                <w:rFonts w:ascii="Arial" w:hAnsi="Arial"/>
                <w:sz w:val="18"/>
                <w:szCs w:val="18"/>
                <w:lang w:val="es-ES"/>
              </w:rPr>
              <w:t>Asesor Curricular del Vicerrector Académico, con voz pero sin voto,</w:t>
            </w:r>
          </w:p>
          <w:p w:rsidR="0061013C" w:rsidRDefault="0061013C" w:rsidP="00786381">
            <w:pPr>
              <w:pStyle w:val="Tablas"/>
              <w:numPr>
                <w:ilvl w:val="0"/>
                <w:numId w:val="18"/>
              </w:numPr>
              <w:tabs>
                <w:tab w:val="left" w:pos="176"/>
                <w:tab w:val="left" w:pos="318"/>
              </w:tabs>
              <w:ind w:left="34" w:hanging="34"/>
              <w:jc w:val="both"/>
              <w:rPr>
                <w:rFonts w:ascii="Arial" w:hAnsi="Arial"/>
                <w:sz w:val="18"/>
                <w:szCs w:val="18"/>
                <w:lang w:val="es-ES"/>
              </w:rPr>
            </w:pPr>
            <w:r w:rsidRPr="00700464">
              <w:rPr>
                <w:rFonts w:ascii="Arial" w:hAnsi="Arial"/>
                <w:sz w:val="18"/>
                <w:szCs w:val="18"/>
                <w:lang w:val="es-ES"/>
              </w:rPr>
              <w:t>Vicerrector Administrativo,</w:t>
            </w:r>
          </w:p>
          <w:p w:rsidR="0061013C" w:rsidRDefault="0061013C" w:rsidP="00786381">
            <w:pPr>
              <w:pStyle w:val="Tablas"/>
              <w:numPr>
                <w:ilvl w:val="0"/>
                <w:numId w:val="18"/>
              </w:numPr>
              <w:tabs>
                <w:tab w:val="left" w:pos="176"/>
                <w:tab w:val="left" w:pos="318"/>
              </w:tabs>
              <w:ind w:left="34" w:hanging="34"/>
              <w:jc w:val="both"/>
              <w:rPr>
                <w:rFonts w:ascii="Arial" w:hAnsi="Arial"/>
                <w:sz w:val="18"/>
                <w:szCs w:val="18"/>
                <w:lang w:val="es-ES"/>
              </w:rPr>
            </w:pPr>
            <w:r w:rsidRPr="00700464">
              <w:rPr>
                <w:rFonts w:ascii="Arial" w:hAnsi="Arial"/>
                <w:sz w:val="18"/>
                <w:szCs w:val="18"/>
                <w:lang w:val="es-ES"/>
              </w:rPr>
              <w:t>Un Decano,</w:t>
            </w:r>
          </w:p>
          <w:p w:rsidR="0061013C" w:rsidRDefault="0061013C" w:rsidP="00786381">
            <w:pPr>
              <w:pStyle w:val="Tablas"/>
              <w:numPr>
                <w:ilvl w:val="0"/>
                <w:numId w:val="18"/>
              </w:numPr>
              <w:tabs>
                <w:tab w:val="left" w:pos="176"/>
                <w:tab w:val="left" w:pos="318"/>
              </w:tabs>
              <w:ind w:left="34" w:hanging="34"/>
              <w:jc w:val="both"/>
              <w:rPr>
                <w:rFonts w:ascii="Arial" w:hAnsi="Arial"/>
                <w:sz w:val="18"/>
                <w:szCs w:val="18"/>
                <w:lang w:val="es-ES"/>
              </w:rPr>
            </w:pPr>
            <w:r w:rsidRPr="00700464">
              <w:rPr>
                <w:rFonts w:ascii="Arial" w:hAnsi="Arial"/>
                <w:sz w:val="18"/>
                <w:szCs w:val="18"/>
                <w:lang w:val="es-ES"/>
              </w:rPr>
              <w:t>Un Director de Programa Presencial,</w:t>
            </w:r>
          </w:p>
          <w:p w:rsidR="0061013C" w:rsidRDefault="0061013C" w:rsidP="00786381">
            <w:pPr>
              <w:pStyle w:val="Tablas"/>
              <w:numPr>
                <w:ilvl w:val="0"/>
                <w:numId w:val="18"/>
              </w:numPr>
              <w:tabs>
                <w:tab w:val="left" w:pos="176"/>
                <w:tab w:val="left" w:pos="318"/>
              </w:tabs>
              <w:ind w:left="34" w:hanging="34"/>
              <w:jc w:val="both"/>
              <w:rPr>
                <w:rFonts w:ascii="Arial" w:hAnsi="Arial"/>
                <w:sz w:val="18"/>
                <w:szCs w:val="18"/>
                <w:lang w:val="es-ES"/>
              </w:rPr>
            </w:pPr>
            <w:r w:rsidRPr="00700464">
              <w:rPr>
                <w:rFonts w:ascii="Arial" w:hAnsi="Arial"/>
                <w:sz w:val="18"/>
                <w:szCs w:val="18"/>
                <w:lang w:val="es-ES"/>
              </w:rPr>
              <w:t>Un Director de Programa a Distancia y/o Virtual, y</w:t>
            </w:r>
          </w:p>
          <w:p w:rsidR="0061013C" w:rsidRPr="00700464" w:rsidRDefault="0061013C" w:rsidP="00786381">
            <w:pPr>
              <w:pStyle w:val="Tablas"/>
              <w:numPr>
                <w:ilvl w:val="0"/>
                <w:numId w:val="18"/>
              </w:numPr>
              <w:tabs>
                <w:tab w:val="left" w:pos="176"/>
                <w:tab w:val="left" w:pos="318"/>
              </w:tabs>
              <w:ind w:left="34" w:hanging="34"/>
              <w:jc w:val="both"/>
              <w:rPr>
                <w:rFonts w:ascii="Arial" w:hAnsi="Arial"/>
                <w:sz w:val="18"/>
                <w:szCs w:val="18"/>
                <w:lang w:val="es-ES"/>
              </w:rPr>
            </w:pPr>
            <w:r w:rsidRPr="00700464">
              <w:rPr>
                <w:rFonts w:ascii="Arial" w:hAnsi="Arial"/>
                <w:sz w:val="18"/>
                <w:szCs w:val="18"/>
                <w:lang w:val="es-ES"/>
              </w:rPr>
              <w:t>Director de la Unidad de Virtualización</w:t>
            </w:r>
          </w:p>
        </w:tc>
        <w:tc>
          <w:tcPr>
            <w:tcW w:w="6095" w:type="dxa"/>
            <w:vAlign w:val="center"/>
            <w:hideMark/>
          </w:tcPr>
          <w:p w:rsidR="0061013C" w:rsidRDefault="0061013C" w:rsidP="00786381">
            <w:pPr>
              <w:pStyle w:val="Tablas"/>
              <w:numPr>
                <w:ilvl w:val="0"/>
                <w:numId w:val="27"/>
              </w:numPr>
              <w:tabs>
                <w:tab w:val="left" w:pos="317"/>
              </w:tabs>
              <w:ind w:left="33" w:firstLine="0"/>
              <w:jc w:val="both"/>
              <w:rPr>
                <w:rFonts w:ascii="Arial" w:hAnsi="Arial"/>
                <w:sz w:val="18"/>
                <w:szCs w:val="18"/>
                <w:lang w:val="es-ES"/>
              </w:rPr>
            </w:pPr>
            <w:r w:rsidRPr="00700464">
              <w:rPr>
                <w:rFonts w:ascii="Arial" w:hAnsi="Arial"/>
                <w:sz w:val="18"/>
                <w:szCs w:val="18"/>
                <w:lang w:val="es-ES"/>
              </w:rPr>
              <w:t>Orientar la aplicación de los planes y acciones generadas en el Comité Central de Virtualización.</w:t>
            </w:r>
          </w:p>
          <w:p w:rsidR="0061013C" w:rsidRDefault="0061013C" w:rsidP="00786381">
            <w:pPr>
              <w:pStyle w:val="Tablas"/>
              <w:numPr>
                <w:ilvl w:val="0"/>
                <w:numId w:val="27"/>
              </w:numPr>
              <w:tabs>
                <w:tab w:val="left" w:pos="317"/>
              </w:tabs>
              <w:ind w:left="33" w:firstLine="0"/>
              <w:jc w:val="both"/>
              <w:rPr>
                <w:rFonts w:ascii="Arial" w:hAnsi="Arial"/>
                <w:sz w:val="18"/>
                <w:szCs w:val="18"/>
                <w:lang w:val="es-ES"/>
              </w:rPr>
            </w:pPr>
            <w:r w:rsidRPr="00700464">
              <w:rPr>
                <w:rFonts w:ascii="Arial" w:hAnsi="Arial"/>
                <w:sz w:val="18"/>
                <w:szCs w:val="18"/>
                <w:lang w:val="es-ES"/>
              </w:rPr>
              <w:t>Coordinar y supervisar el plan de trabajo de los expertos en contenido, y los equipos de trabajo de Desarrollo y modelamiento pedagógico y de producción y desarrollo de objetos virtuales de aprendizaje.</w:t>
            </w:r>
          </w:p>
          <w:p w:rsidR="0061013C" w:rsidRDefault="0061013C" w:rsidP="00786381">
            <w:pPr>
              <w:pStyle w:val="Tablas"/>
              <w:numPr>
                <w:ilvl w:val="0"/>
                <w:numId w:val="27"/>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Coordinar y garantizar el funcionamiento de los diversos medios que posibiliten la comunicación bidireccional (plataformas virtuales, correo electrónico, teléfono, radio, TV, </w:t>
            </w:r>
            <w:proofErr w:type="spellStart"/>
            <w:r w:rsidRPr="00700464">
              <w:rPr>
                <w:rFonts w:ascii="Arial" w:hAnsi="Arial"/>
                <w:sz w:val="18"/>
                <w:szCs w:val="18"/>
                <w:lang w:val="es-ES"/>
              </w:rPr>
              <w:t>TICs</w:t>
            </w:r>
            <w:proofErr w:type="spellEnd"/>
            <w:r w:rsidRPr="00700464">
              <w:rPr>
                <w:rFonts w:ascii="Arial" w:hAnsi="Arial"/>
                <w:sz w:val="18"/>
                <w:szCs w:val="18"/>
                <w:lang w:val="es-ES"/>
              </w:rPr>
              <w:t xml:space="preserve">...). </w:t>
            </w:r>
          </w:p>
          <w:p w:rsidR="0061013C" w:rsidRPr="00700464" w:rsidRDefault="0061013C" w:rsidP="00786381">
            <w:pPr>
              <w:pStyle w:val="Tablas"/>
              <w:numPr>
                <w:ilvl w:val="0"/>
                <w:numId w:val="27"/>
              </w:numPr>
              <w:tabs>
                <w:tab w:val="left" w:pos="317"/>
              </w:tabs>
              <w:ind w:left="33" w:firstLine="0"/>
              <w:jc w:val="both"/>
              <w:rPr>
                <w:rFonts w:ascii="Arial" w:hAnsi="Arial"/>
                <w:sz w:val="18"/>
                <w:szCs w:val="18"/>
                <w:lang w:val="es-ES"/>
              </w:rPr>
            </w:pPr>
            <w:r w:rsidRPr="00700464">
              <w:rPr>
                <w:rFonts w:ascii="Arial" w:hAnsi="Arial"/>
                <w:sz w:val="18"/>
                <w:szCs w:val="18"/>
                <w:lang w:val="es-ES"/>
              </w:rPr>
              <w:t>Efectuar control de calidad mediante procesos, administrativos y de autoevaluación conducentes a la acreditación.</w:t>
            </w:r>
          </w:p>
        </w:tc>
      </w:tr>
      <w:tr w:rsidR="0061013C" w:rsidRPr="00700464" w:rsidTr="0061013C">
        <w:trPr>
          <w:trHeight w:val="1113"/>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Ética – Bioética Institucional</w:t>
            </w:r>
          </w:p>
        </w:tc>
        <w:tc>
          <w:tcPr>
            <w:tcW w:w="4111" w:type="dxa"/>
            <w:vAlign w:val="center"/>
            <w:hideMark/>
          </w:tcPr>
          <w:p w:rsidR="0061013C"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El responsable del área de Gestión Humana.</w:t>
            </w:r>
          </w:p>
          <w:p w:rsidR="0061013C"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El responsable del área de Bienestar universitario o su delegado.</w:t>
            </w:r>
          </w:p>
          <w:p w:rsidR="0061013C"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Un docente de las áreas éticas-bioéticas designado por el Decano de la Facultad de Ciencias Humanas.</w:t>
            </w:r>
          </w:p>
          <w:p w:rsidR="0061013C"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Un representante de los docentes.</w:t>
            </w:r>
          </w:p>
          <w:p w:rsidR="0061013C"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Un representante de los funcionarios administrativos.</w:t>
            </w:r>
          </w:p>
          <w:p w:rsidR="0061013C"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Un representante de los estudiantes.</w:t>
            </w:r>
          </w:p>
          <w:p w:rsidR="0061013C" w:rsidRPr="00700464" w:rsidRDefault="0061013C" w:rsidP="00786381">
            <w:pPr>
              <w:pStyle w:val="Tablas"/>
              <w:numPr>
                <w:ilvl w:val="0"/>
                <w:numId w:val="28"/>
              </w:numPr>
              <w:tabs>
                <w:tab w:val="left" w:pos="318"/>
              </w:tabs>
              <w:ind w:left="34" w:firstLine="0"/>
              <w:jc w:val="both"/>
              <w:rPr>
                <w:rFonts w:ascii="Arial" w:hAnsi="Arial"/>
                <w:sz w:val="18"/>
                <w:szCs w:val="18"/>
                <w:lang w:val="es-ES"/>
              </w:rPr>
            </w:pPr>
            <w:r w:rsidRPr="00700464">
              <w:rPr>
                <w:rFonts w:ascii="Arial" w:hAnsi="Arial"/>
                <w:sz w:val="18"/>
                <w:szCs w:val="18"/>
                <w:lang w:val="es-ES"/>
              </w:rPr>
              <w:t>Un representante de los egresados.</w:t>
            </w:r>
          </w:p>
        </w:tc>
        <w:tc>
          <w:tcPr>
            <w:tcW w:w="6095" w:type="dxa"/>
            <w:vAlign w:val="center"/>
            <w:hideMark/>
          </w:tcPr>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Proponer la identificación de la existencia de un conflicto de interés en un caso concreto;</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Proponer a la Rectoría y su Equipo Directivo mecanismos para facilitar la prevención, el manejo y la divulgación de los conflictos de interés que puedan presentarse entre los grupos de interés;</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Proponer a la Rectoría y su Equipo Directivo el procedimiento de resolución y divulgación de conflictos de interés de acuerdo con lo establecido en el acápite pertinente de éste Código;</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Proponer a la Rectoría y su Equipo Directivo los criterios y diseñar las estrategias para prevenir y resolver los conflictos de interés; </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Proponer a la Rectoría y su Equipo Directivo un manual de políticas para la administración, prevención y solución de conflictos de interés, que pondrán a disposición de la comunidad; </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Velar por la divulgación de los conflictos de interés en los cuales pudieran estar incursos a la Rectoría o su Equipo Directivo, los miembros de la Institución, los miembros externos de los Comités, los miembros de Juntas Directivas de las entidades descentralizadas, y demás;</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Proponer a la Rectoría y su Equipo Directivo una reglamentación de prácticas prohibidas, por medio de la cual se prohibirá que la alta dirección y los miembros de la Institución incurran en determinadas prácticas que ocasionen conflictos de interés; </w:t>
            </w:r>
          </w:p>
          <w:p w:rsidR="0061013C"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t>Proponer a la Rectoría y su Equipo Directivo la adopción de mecanismos para la administración de conflictos de interés de los miembros de la alta dirección, de los Comités Especiales y de los demás miembros de la Institución;</w:t>
            </w:r>
          </w:p>
          <w:p w:rsidR="0061013C" w:rsidRPr="00700464" w:rsidRDefault="0061013C" w:rsidP="00786381">
            <w:pPr>
              <w:pStyle w:val="Tablas"/>
              <w:numPr>
                <w:ilvl w:val="0"/>
                <w:numId w:val="29"/>
              </w:numPr>
              <w:tabs>
                <w:tab w:val="left" w:pos="317"/>
              </w:tabs>
              <w:ind w:left="0" w:firstLine="0"/>
              <w:jc w:val="both"/>
              <w:rPr>
                <w:rFonts w:ascii="Arial" w:hAnsi="Arial"/>
                <w:sz w:val="18"/>
                <w:szCs w:val="18"/>
                <w:lang w:val="es-ES"/>
              </w:rPr>
            </w:pPr>
            <w:r w:rsidRPr="00700464">
              <w:rPr>
                <w:rFonts w:ascii="Arial" w:hAnsi="Arial"/>
                <w:sz w:val="18"/>
                <w:szCs w:val="18"/>
                <w:lang w:val="es-ES"/>
              </w:rPr>
              <w:lastRenderedPageBreak/>
              <w:t>Proponer políticas sobre conflictos de interés con los grupos de interés.</w:t>
            </w:r>
          </w:p>
        </w:tc>
      </w:tr>
      <w:tr w:rsidR="0061013C" w:rsidRPr="00700464" w:rsidTr="0061013C">
        <w:trPr>
          <w:trHeight w:val="1355"/>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Paritario de Salud Ocupacional</w:t>
            </w:r>
          </w:p>
        </w:tc>
        <w:tc>
          <w:tcPr>
            <w:tcW w:w="4111"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1. Cuatro representantes de los trabajadores con sus respectivos suplentes</w:t>
            </w:r>
          </w:p>
        </w:tc>
        <w:tc>
          <w:tcPr>
            <w:tcW w:w="6095" w:type="dxa"/>
            <w:vAlign w:val="center"/>
            <w:hideMark/>
          </w:tcPr>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a) Proponer a la administración de la empresa o establecimiento de trabajo la adopción de medidas y el desarrollo de actividades que procuren y mantengan la salud en los lugares y ambientes de trabajo.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b) Proponer y participar en actividades de capacitación en salud ocupacional dirigidas a trabajadores, supervisores y directivos de la empresa o establecimiento de trabajo.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c) Colaborar con los funcionarios de entidades gubernamentales de salud ocupacional en las actividades que éstos adelanten en la empresa y recibir por derecho propio los informes correspondientes.</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d) Vigilar el desarrollo de las actividades que en materia de medicina, higiene y seguridad industrial debe realizar la empresa de acuerdo con el Reglamento de Higiene y Seguridad Industrial y las normas vigentes; promover su divulgación y observancia.</w:t>
            </w:r>
            <w:r w:rsidRPr="00700464">
              <w:rPr>
                <w:rFonts w:ascii="Arial" w:hAnsi="Arial"/>
                <w:sz w:val="18"/>
                <w:szCs w:val="18"/>
                <w:lang w:val="es-ES"/>
              </w:rPr>
              <w:br/>
              <w:t>e) Colaborar en el análisis de las causas de los accidentes de trabajo y enfermedades profesionales y proponer al empleador las medidas correctivas que haya lugar para evitar su ocurrencia. Evaluar los programas que se hayan realizado.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f) Visitar periódicamente los lugares de trabajo e inspeccionar los ambientes, máquinas, equipos, aparatos y las operaciones realizadas por el personal de trabajadores en cada área o sección de la empresa e informar al empleador sobre la existencia de factores de riesgo y sugerir las medidas correctivas y de control.</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g) Estudiar y considerar las sugerencias que presenten los trabajadores en materia de medicina, higiene y seguridad industrial.</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h) Servir como organismo de coordinación entre empleador y los trabajadores en la solución de los problemas relativos a la salud ocupacional. Tramitar los reclamos de los trabajadores relacionados con la salud ocupacional.</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i) Solicitar periódicamente a la empresa informes sobre accidentalidad y enfermedades profesionales con el objeto de dar cumplimiento a lo estipulado en la presente Resolución.</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 xml:space="preserve">j) Elegir al Secretario del Comité. </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k) Mantener un archivo de las actas de cada reunión y demás actividades que se desarrollen el cual estará en cualquier momento a disposición del empleador, los trabajadores y las autoridades competentes.</w:t>
            </w:r>
          </w:p>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l) Las demás funciones que le señalen las normas sobre salud ocupacional.</w:t>
            </w:r>
          </w:p>
        </w:tc>
      </w:tr>
      <w:tr w:rsidR="0061013C" w:rsidRPr="00700464" w:rsidTr="0061013C">
        <w:trPr>
          <w:trHeight w:val="402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evaluación  Vice – Académica</w:t>
            </w:r>
          </w:p>
        </w:tc>
        <w:tc>
          <w:tcPr>
            <w:tcW w:w="4111" w:type="dxa"/>
            <w:vAlign w:val="center"/>
            <w:hideMark/>
          </w:tcPr>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Docentes y funcionarios administrativos con experiencia reconocida en los procesos de</w:t>
            </w:r>
            <w:r w:rsidRPr="00700464">
              <w:rPr>
                <w:rFonts w:ascii="Arial" w:hAnsi="Arial"/>
                <w:sz w:val="18"/>
                <w:szCs w:val="18"/>
                <w:lang w:val="es-ES"/>
              </w:rPr>
              <w:br/>
              <w:t>autoevaluación con fines de acreditación, en normativa institucional y en evaluación</w:t>
            </w:r>
            <w:r w:rsidRPr="00700464">
              <w:rPr>
                <w:rFonts w:ascii="Arial" w:hAnsi="Arial"/>
                <w:sz w:val="18"/>
                <w:szCs w:val="18"/>
                <w:lang w:val="es-ES"/>
              </w:rPr>
              <w:br/>
              <w:t>Los integrantes definidos son:</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Luz María Márquez Jaramillo Docente del Programa de Contaduría Pública</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Pedro León García Reinoso Docente del Programa de Ingeniería Civil</w:t>
            </w:r>
          </w:p>
          <w:p w:rsidR="0061013C" w:rsidRDefault="0061013C" w:rsidP="008554A9">
            <w:pPr>
              <w:pStyle w:val="Tablas"/>
              <w:jc w:val="both"/>
              <w:rPr>
                <w:rFonts w:ascii="Arial" w:hAnsi="Arial"/>
                <w:sz w:val="18"/>
                <w:szCs w:val="18"/>
                <w:lang w:val="es-ES"/>
              </w:rPr>
            </w:pPr>
            <w:proofErr w:type="spellStart"/>
            <w:r w:rsidRPr="00700464">
              <w:rPr>
                <w:rFonts w:ascii="Arial" w:hAnsi="Arial"/>
                <w:sz w:val="18"/>
                <w:szCs w:val="18"/>
                <w:lang w:val="es-ES"/>
              </w:rPr>
              <w:t>Jhon</w:t>
            </w:r>
            <w:proofErr w:type="spellEnd"/>
            <w:r w:rsidRPr="00700464">
              <w:rPr>
                <w:rFonts w:ascii="Arial" w:hAnsi="Arial"/>
                <w:sz w:val="18"/>
                <w:szCs w:val="18"/>
                <w:lang w:val="es-ES"/>
              </w:rPr>
              <w:t xml:space="preserve"> Carlos Castaño Osorio Directo Maestría en Ciencias Biomédicas</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Silvia Valencia Giraldo Docente del Programa de Lenguas Modernas</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Jairo Urrea Henao Docente del Programa de Filosofía</w:t>
            </w:r>
            <w:r w:rsidRPr="00700464">
              <w:rPr>
                <w:rFonts w:ascii="Arial" w:hAnsi="Arial"/>
                <w:sz w:val="18"/>
                <w:szCs w:val="18"/>
                <w:lang w:val="es-ES"/>
              </w:rPr>
              <w:br/>
              <w:t>María Dolly García González Docente del Programa Licenciatura en Matemáticas</w:t>
            </w:r>
          </w:p>
          <w:p w:rsidR="0061013C" w:rsidRDefault="0061013C" w:rsidP="008554A9">
            <w:pPr>
              <w:pStyle w:val="Tablas"/>
              <w:jc w:val="both"/>
              <w:rPr>
                <w:rFonts w:ascii="Arial" w:hAnsi="Arial"/>
                <w:sz w:val="18"/>
                <w:szCs w:val="18"/>
                <w:lang w:val="es-ES"/>
              </w:rPr>
            </w:pPr>
            <w:proofErr w:type="spellStart"/>
            <w:r w:rsidRPr="00700464">
              <w:rPr>
                <w:rFonts w:ascii="Arial" w:hAnsi="Arial"/>
                <w:sz w:val="18"/>
                <w:szCs w:val="18"/>
                <w:lang w:val="es-ES"/>
              </w:rPr>
              <w:t>Jhon</w:t>
            </w:r>
            <w:proofErr w:type="spellEnd"/>
            <w:r w:rsidRPr="00700464">
              <w:rPr>
                <w:rFonts w:ascii="Arial" w:hAnsi="Arial"/>
                <w:sz w:val="18"/>
                <w:szCs w:val="18"/>
                <w:lang w:val="es-ES"/>
              </w:rPr>
              <w:t xml:space="preserve"> Jairo García Merchán Docente de la facultad de Ciencias Agroindustriales</w:t>
            </w:r>
          </w:p>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Gustavo Adolfo Rincón Botero Jefe Oficina de Planeación y Desarrollo</w:t>
            </w:r>
          </w:p>
        </w:tc>
        <w:tc>
          <w:tcPr>
            <w:tcW w:w="6095" w:type="dxa"/>
            <w:vAlign w:val="center"/>
            <w:hideMark/>
          </w:tcPr>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Presentar al Vicerrector Académico las Propuestas de políticas académicas</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Evaluar los procesos curriculares para proponer modificaciones en planes,</w:t>
            </w:r>
            <w:r>
              <w:rPr>
                <w:rFonts w:ascii="Arial" w:hAnsi="Arial"/>
                <w:sz w:val="18"/>
                <w:szCs w:val="18"/>
                <w:lang w:val="es-ES"/>
              </w:rPr>
              <w:t xml:space="preserve"> </w:t>
            </w:r>
            <w:r w:rsidRPr="00700464">
              <w:rPr>
                <w:rFonts w:ascii="Arial" w:hAnsi="Arial"/>
                <w:sz w:val="18"/>
                <w:szCs w:val="18"/>
                <w:lang w:val="es-ES"/>
              </w:rPr>
              <w:t>programas y estrategias.</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Definir, orientar y evaluar los procesos ne</w:t>
            </w:r>
            <w:r>
              <w:rPr>
                <w:rFonts w:ascii="Arial" w:hAnsi="Arial"/>
                <w:sz w:val="18"/>
                <w:szCs w:val="18"/>
                <w:lang w:val="es-ES"/>
              </w:rPr>
              <w:t xml:space="preserve">cesarios para la acreditación y </w:t>
            </w:r>
            <w:r w:rsidRPr="00700464">
              <w:rPr>
                <w:rFonts w:ascii="Arial" w:hAnsi="Arial"/>
                <w:sz w:val="18"/>
                <w:szCs w:val="18"/>
                <w:lang w:val="es-ES"/>
              </w:rPr>
              <w:t>renovación acreditación (nacional e internacional) de alta c</w:t>
            </w:r>
            <w:r>
              <w:rPr>
                <w:rFonts w:ascii="Arial" w:hAnsi="Arial"/>
                <w:sz w:val="18"/>
                <w:szCs w:val="18"/>
                <w:lang w:val="es-ES"/>
              </w:rPr>
              <w:t xml:space="preserve">alidad de los </w:t>
            </w:r>
            <w:r w:rsidRPr="00700464">
              <w:rPr>
                <w:rFonts w:ascii="Arial" w:hAnsi="Arial"/>
                <w:sz w:val="18"/>
                <w:szCs w:val="18"/>
                <w:lang w:val="es-ES"/>
              </w:rPr>
              <w:t>programas y de la Universidad.</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Evaluar los lineamientos institucionales de política educativa.</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 xml:space="preserve">Establecer los indicadores para evaluar </w:t>
            </w:r>
            <w:r>
              <w:rPr>
                <w:rFonts w:ascii="Arial" w:hAnsi="Arial"/>
                <w:sz w:val="18"/>
                <w:szCs w:val="18"/>
                <w:lang w:val="es-ES"/>
              </w:rPr>
              <w:t xml:space="preserve">los Proyectos Educativos de las </w:t>
            </w:r>
            <w:r w:rsidRPr="00700464">
              <w:rPr>
                <w:rFonts w:ascii="Arial" w:hAnsi="Arial"/>
                <w:sz w:val="18"/>
                <w:szCs w:val="18"/>
                <w:lang w:val="es-ES"/>
              </w:rPr>
              <w:t>Facultades y de los programa.</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Realizar seguimiento a la implementación de los pr</w:t>
            </w:r>
            <w:r>
              <w:rPr>
                <w:rFonts w:ascii="Arial" w:hAnsi="Arial"/>
                <w:sz w:val="18"/>
                <w:szCs w:val="18"/>
                <w:lang w:val="es-ES"/>
              </w:rPr>
              <w:t xml:space="preserve">oyectos educativos y los planes </w:t>
            </w:r>
            <w:r w:rsidRPr="00700464">
              <w:rPr>
                <w:rFonts w:ascii="Arial" w:hAnsi="Arial"/>
                <w:sz w:val="18"/>
                <w:szCs w:val="18"/>
                <w:lang w:val="es-ES"/>
              </w:rPr>
              <w:t>de mejoramiento.</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Promover el estudio de viabilidad e impacto para l</w:t>
            </w:r>
            <w:r>
              <w:rPr>
                <w:rFonts w:ascii="Arial" w:hAnsi="Arial"/>
                <w:sz w:val="18"/>
                <w:szCs w:val="18"/>
                <w:lang w:val="es-ES"/>
              </w:rPr>
              <w:t xml:space="preserve">a creación, supresión, fusión o </w:t>
            </w:r>
            <w:r w:rsidRPr="00700464">
              <w:rPr>
                <w:rFonts w:ascii="Arial" w:hAnsi="Arial"/>
                <w:sz w:val="18"/>
                <w:szCs w:val="18"/>
                <w:lang w:val="es-ES"/>
              </w:rPr>
              <w:t xml:space="preserve">modificación de los programas académicos ofrecidos </w:t>
            </w:r>
            <w:r>
              <w:rPr>
                <w:rFonts w:ascii="Arial" w:hAnsi="Arial"/>
                <w:sz w:val="18"/>
                <w:szCs w:val="18"/>
                <w:lang w:val="es-ES"/>
              </w:rPr>
              <w:t xml:space="preserve">por la institución en cualquier </w:t>
            </w:r>
            <w:r w:rsidRPr="00700464">
              <w:rPr>
                <w:rFonts w:ascii="Arial" w:hAnsi="Arial"/>
                <w:sz w:val="18"/>
                <w:szCs w:val="18"/>
                <w:lang w:val="es-ES"/>
              </w:rPr>
              <w:t>metodología, de acuerdo con las disposiciones legales, previo concepto de los</w:t>
            </w:r>
            <w:r w:rsidRPr="00700464">
              <w:rPr>
                <w:rFonts w:ascii="Arial" w:hAnsi="Arial"/>
                <w:sz w:val="18"/>
                <w:szCs w:val="18"/>
                <w:lang w:val="es-ES"/>
              </w:rPr>
              <w:br/>
              <w:t>Consejos de Facultad y la Oficina de Planeación.</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Evaluar la implementación de la política académico curricular.</w:t>
            </w:r>
          </w:p>
          <w:p w:rsidR="0061013C" w:rsidRDefault="0061013C" w:rsidP="00786381">
            <w:pPr>
              <w:pStyle w:val="Tablas"/>
              <w:numPr>
                <w:ilvl w:val="0"/>
                <w:numId w:val="30"/>
              </w:numPr>
              <w:tabs>
                <w:tab w:val="left" w:pos="175"/>
              </w:tabs>
              <w:ind w:left="33" w:hanging="33"/>
              <w:jc w:val="both"/>
              <w:rPr>
                <w:rFonts w:ascii="Arial" w:hAnsi="Arial"/>
                <w:sz w:val="18"/>
                <w:szCs w:val="18"/>
                <w:lang w:val="es-ES"/>
              </w:rPr>
            </w:pPr>
            <w:r w:rsidRPr="00700464">
              <w:rPr>
                <w:rFonts w:ascii="Arial" w:hAnsi="Arial"/>
                <w:sz w:val="18"/>
                <w:szCs w:val="18"/>
                <w:lang w:val="es-ES"/>
              </w:rPr>
              <w:t>Proponer proyectos de modificación a la no</w:t>
            </w:r>
            <w:r>
              <w:rPr>
                <w:rFonts w:ascii="Arial" w:hAnsi="Arial"/>
                <w:sz w:val="18"/>
                <w:szCs w:val="18"/>
                <w:lang w:val="es-ES"/>
              </w:rPr>
              <w:t xml:space="preserve">rmativa vigente relacionada con </w:t>
            </w:r>
            <w:r w:rsidRPr="00700464">
              <w:rPr>
                <w:rFonts w:ascii="Arial" w:hAnsi="Arial"/>
                <w:sz w:val="18"/>
                <w:szCs w:val="18"/>
                <w:lang w:val="es-ES"/>
              </w:rPr>
              <w:t>evaluación.</w:t>
            </w:r>
          </w:p>
          <w:p w:rsidR="0061013C" w:rsidRDefault="0061013C" w:rsidP="00786381">
            <w:pPr>
              <w:pStyle w:val="Tablas"/>
              <w:numPr>
                <w:ilvl w:val="0"/>
                <w:numId w:val="30"/>
              </w:numPr>
              <w:tabs>
                <w:tab w:val="left" w:pos="175"/>
                <w:tab w:val="left" w:pos="317"/>
              </w:tabs>
              <w:ind w:left="33" w:hanging="33"/>
              <w:jc w:val="both"/>
              <w:rPr>
                <w:rFonts w:ascii="Arial" w:hAnsi="Arial"/>
                <w:sz w:val="18"/>
                <w:szCs w:val="18"/>
                <w:lang w:val="es-ES"/>
              </w:rPr>
            </w:pPr>
            <w:r w:rsidRPr="00700464">
              <w:rPr>
                <w:rFonts w:ascii="Arial" w:hAnsi="Arial"/>
                <w:sz w:val="18"/>
                <w:szCs w:val="18"/>
                <w:lang w:val="es-ES"/>
              </w:rPr>
              <w:t>Revisar y proponer ajustes a la normatividad académica vigente.</w:t>
            </w:r>
          </w:p>
          <w:p w:rsidR="0061013C" w:rsidRDefault="0061013C" w:rsidP="00786381">
            <w:pPr>
              <w:pStyle w:val="Tablas"/>
              <w:numPr>
                <w:ilvl w:val="0"/>
                <w:numId w:val="30"/>
              </w:numPr>
              <w:tabs>
                <w:tab w:val="left" w:pos="175"/>
                <w:tab w:val="left" w:pos="317"/>
              </w:tabs>
              <w:ind w:left="33" w:hanging="33"/>
              <w:jc w:val="both"/>
              <w:rPr>
                <w:rFonts w:ascii="Arial" w:hAnsi="Arial"/>
                <w:sz w:val="18"/>
                <w:szCs w:val="18"/>
                <w:lang w:val="es-ES"/>
              </w:rPr>
            </w:pPr>
            <w:r w:rsidRPr="00700464">
              <w:rPr>
                <w:rFonts w:ascii="Arial" w:hAnsi="Arial"/>
                <w:sz w:val="18"/>
                <w:szCs w:val="18"/>
                <w:lang w:val="es-ES"/>
              </w:rPr>
              <w:t>Formular los indicadores para evaluar su propio desempeño.</w:t>
            </w:r>
          </w:p>
          <w:p w:rsidR="0061013C" w:rsidRPr="00700464" w:rsidRDefault="0061013C" w:rsidP="00786381">
            <w:pPr>
              <w:pStyle w:val="Tablas"/>
              <w:numPr>
                <w:ilvl w:val="0"/>
                <w:numId w:val="30"/>
              </w:numPr>
              <w:tabs>
                <w:tab w:val="left" w:pos="175"/>
                <w:tab w:val="left" w:pos="317"/>
              </w:tabs>
              <w:ind w:left="33" w:hanging="33"/>
              <w:jc w:val="both"/>
              <w:rPr>
                <w:rFonts w:ascii="Arial" w:hAnsi="Arial"/>
                <w:sz w:val="18"/>
                <w:szCs w:val="18"/>
                <w:lang w:val="es-ES"/>
              </w:rPr>
            </w:pPr>
            <w:r w:rsidRPr="00700464">
              <w:rPr>
                <w:rFonts w:ascii="Arial" w:hAnsi="Arial"/>
                <w:sz w:val="18"/>
                <w:szCs w:val="18"/>
                <w:lang w:val="es-ES"/>
              </w:rPr>
              <w:t>Rendir informe mensual al Vicerrector Académico.</w:t>
            </w:r>
          </w:p>
        </w:tc>
      </w:tr>
      <w:tr w:rsidR="0061013C" w:rsidRPr="00700464" w:rsidTr="0061013C">
        <w:trPr>
          <w:trHeight w:val="4452"/>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Apoyo Curricular</w:t>
            </w:r>
          </w:p>
        </w:tc>
        <w:tc>
          <w:tcPr>
            <w:tcW w:w="4111" w:type="dxa"/>
            <w:vAlign w:val="center"/>
            <w:hideMark/>
          </w:tcPr>
          <w:p w:rsidR="0061013C" w:rsidRDefault="0061013C" w:rsidP="008554A9">
            <w:pPr>
              <w:pStyle w:val="Tablas"/>
              <w:jc w:val="both"/>
              <w:rPr>
                <w:rFonts w:ascii="Arial" w:hAnsi="Arial"/>
                <w:color w:val="auto"/>
                <w:sz w:val="18"/>
                <w:szCs w:val="18"/>
                <w:lang w:val="es-ES"/>
              </w:rPr>
            </w:pPr>
            <w:r w:rsidRPr="00700464">
              <w:rPr>
                <w:rFonts w:ascii="Arial" w:hAnsi="Arial"/>
                <w:sz w:val="18"/>
                <w:szCs w:val="18"/>
                <w:lang w:val="es-ES"/>
              </w:rPr>
              <w:t>Docentes con formación de postgrado y a</w:t>
            </w:r>
            <w:r>
              <w:rPr>
                <w:rFonts w:ascii="Arial" w:hAnsi="Arial"/>
                <w:sz w:val="18"/>
                <w:szCs w:val="18"/>
                <w:lang w:val="es-ES"/>
              </w:rPr>
              <w:t xml:space="preserve">mplia experiencia en pedagogía, </w:t>
            </w:r>
            <w:r w:rsidRPr="00700464">
              <w:rPr>
                <w:rFonts w:ascii="Arial" w:hAnsi="Arial"/>
                <w:sz w:val="18"/>
                <w:szCs w:val="18"/>
                <w:lang w:val="es-ES"/>
              </w:rPr>
              <w:t>didáctica, currículo y educación.</w:t>
            </w:r>
            <w:r w:rsidRPr="00700464">
              <w:rPr>
                <w:rFonts w:ascii="Arial" w:hAnsi="Arial"/>
                <w:sz w:val="18"/>
                <w:szCs w:val="18"/>
                <w:lang w:val="es-ES"/>
              </w:rPr>
              <w:br/>
            </w:r>
            <w:proofErr w:type="spellStart"/>
            <w:r>
              <w:rPr>
                <w:rFonts w:ascii="Arial" w:hAnsi="Arial"/>
                <w:color w:val="auto"/>
                <w:sz w:val="18"/>
                <w:szCs w:val="18"/>
                <w:lang w:val="es-ES"/>
              </w:rPr>
              <w:t>Ibid</w:t>
            </w:r>
            <w:proofErr w:type="spellEnd"/>
            <w:r>
              <w:rPr>
                <w:rFonts w:ascii="Arial" w:hAnsi="Arial"/>
                <w:color w:val="auto"/>
                <w:sz w:val="18"/>
                <w:szCs w:val="18"/>
                <w:lang w:val="es-ES"/>
              </w:rPr>
              <w:t xml:space="preserve"> comité anterior: </w:t>
            </w:r>
            <w:proofErr w:type="spellStart"/>
            <w:r w:rsidRPr="00700464">
              <w:rPr>
                <w:rFonts w:ascii="Arial" w:hAnsi="Arial"/>
                <w:color w:val="auto"/>
                <w:sz w:val="18"/>
                <w:szCs w:val="18"/>
                <w:lang w:val="es-ES"/>
              </w:rPr>
              <w:t>Zahyra</w:t>
            </w:r>
            <w:proofErr w:type="spellEnd"/>
            <w:r w:rsidRPr="00700464">
              <w:rPr>
                <w:rFonts w:ascii="Arial" w:hAnsi="Arial"/>
                <w:color w:val="auto"/>
                <w:sz w:val="18"/>
                <w:szCs w:val="18"/>
                <w:lang w:val="es-ES"/>
              </w:rPr>
              <w:t xml:space="preserve"> Camargo Martínez Docente Programa Licenciatura en Español y Literatura</w:t>
            </w:r>
          </w:p>
          <w:p w:rsidR="0061013C" w:rsidRDefault="0061013C" w:rsidP="008554A9">
            <w:pPr>
              <w:pStyle w:val="Tablas"/>
              <w:jc w:val="both"/>
              <w:rPr>
                <w:rFonts w:ascii="Arial" w:hAnsi="Arial"/>
                <w:color w:val="auto"/>
                <w:sz w:val="18"/>
                <w:szCs w:val="18"/>
                <w:lang w:val="es-ES"/>
              </w:rPr>
            </w:pPr>
            <w:r w:rsidRPr="00700464">
              <w:rPr>
                <w:rFonts w:ascii="Arial" w:hAnsi="Arial"/>
                <w:color w:val="auto"/>
                <w:sz w:val="18"/>
                <w:szCs w:val="18"/>
                <w:lang w:val="es-ES"/>
              </w:rPr>
              <w:t>Luis Fernando</w:t>
            </w:r>
            <w:r>
              <w:rPr>
                <w:rFonts w:ascii="Arial" w:hAnsi="Arial"/>
                <w:color w:val="auto"/>
                <w:sz w:val="18"/>
                <w:szCs w:val="18"/>
                <w:lang w:val="es-ES"/>
              </w:rPr>
              <w:t xml:space="preserve"> Marín Ríos Docente Programa de </w:t>
            </w:r>
            <w:r w:rsidRPr="00700464">
              <w:rPr>
                <w:rFonts w:ascii="Arial" w:hAnsi="Arial"/>
                <w:color w:val="auto"/>
                <w:sz w:val="18"/>
                <w:szCs w:val="18"/>
                <w:lang w:val="es-ES"/>
              </w:rPr>
              <w:t>Pedagogía</w:t>
            </w:r>
          </w:p>
          <w:p w:rsidR="0061013C" w:rsidRDefault="0061013C" w:rsidP="008554A9">
            <w:pPr>
              <w:pStyle w:val="Tablas"/>
              <w:jc w:val="both"/>
              <w:rPr>
                <w:rFonts w:ascii="Arial" w:hAnsi="Arial"/>
                <w:color w:val="auto"/>
                <w:sz w:val="18"/>
                <w:szCs w:val="18"/>
                <w:lang w:val="es-ES"/>
              </w:rPr>
            </w:pPr>
            <w:r w:rsidRPr="00700464">
              <w:rPr>
                <w:rFonts w:ascii="Arial" w:hAnsi="Arial"/>
                <w:color w:val="auto"/>
                <w:sz w:val="18"/>
                <w:szCs w:val="18"/>
                <w:lang w:val="es-ES"/>
              </w:rPr>
              <w:t>Rubiel Ramírez Restrepo Docente Programa de Filosofía</w:t>
            </w:r>
          </w:p>
          <w:p w:rsidR="0061013C" w:rsidRDefault="0061013C" w:rsidP="008554A9">
            <w:pPr>
              <w:pStyle w:val="Tablas"/>
              <w:jc w:val="both"/>
              <w:rPr>
                <w:rFonts w:ascii="Arial" w:hAnsi="Arial"/>
                <w:color w:val="auto"/>
                <w:sz w:val="18"/>
                <w:szCs w:val="18"/>
                <w:lang w:val="es-ES"/>
              </w:rPr>
            </w:pPr>
            <w:proofErr w:type="spellStart"/>
            <w:r w:rsidRPr="00700464">
              <w:rPr>
                <w:rFonts w:ascii="Arial" w:hAnsi="Arial"/>
                <w:color w:val="auto"/>
                <w:sz w:val="18"/>
                <w:szCs w:val="18"/>
                <w:lang w:val="es-ES"/>
              </w:rPr>
              <w:t>Jhon</w:t>
            </w:r>
            <w:proofErr w:type="spellEnd"/>
            <w:r w:rsidRPr="00700464">
              <w:rPr>
                <w:rFonts w:ascii="Arial" w:hAnsi="Arial"/>
                <w:color w:val="auto"/>
                <w:sz w:val="18"/>
                <w:szCs w:val="18"/>
                <w:lang w:val="es-ES"/>
              </w:rPr>
              <w:t xml:space="preserve"> Jairo García de Ossa Docente Programa de Química</w:t>
            </w:r>
          </w:p>
          <w:p w:rsidR="0061013C" w:rsidRDefault="0061013C" w:rsidP="008554A9">
            <w:pPr>
              <w:pStyle w:val="Tablas"/>
              <w:jc w:val="both"/>
              <w:rPr>
                <w:rFonts w:ascii="Arial" w:hAnsi="Arial"/>
                <w:color w:val="auto"/>
                <w:sz w:val="18"/>
                <w:szCs w:val="18"/>
                <w:lang w:val="es-ES"/>
              </w:rPr>
            </w:pPr>
            <w:r w:rsidRPr="00700464">
              <w:rPr>
                <w:rFonts w:ascii="Arial" w:hAnsi="Arial"/>
                <w:color w:val="auto"/>
                <w:sz w:val="18"/>
                <w:szCs w:val="18"/>
                <w:lang w:val="es-ES"/>
              </w:rPr>
              <w:t>Juan Vicente Villamizar Hernández Docente Programa de Ingeniería</w:t>
            </w:r>
          </w:p>
          <w:p w:rsidR="0061013C" w:rsidRDefault="0061013C" w:rsidP="008554A9">
            <w:pPr>
              <w:pStyle w:val="Tablas"/>
              <w:jc w:val="both"/>
              <w:rPr>
                <w:rFonts w:ascii="Arial" w:hAnsi="Arial"/>
                <w:color w:val="auto"/>
                <w:sz w:val="18"/>
                <w:szCs w:val="18"/>
                <w:lang w:val="es-ES"/>
              </w:rPr>
            </w:pPr>
            <w:r w:rsidRPr="00700464">
              <w:rPr>
                <w:rFonts w:ascii="Arial" w:hAnsi="Arial"/>
                <w:color w:val="auto"/>
                <w:sz w:val="18"/>
                <w:szCs w:val="18"/>
                <w:lang w:val="es-ES"/>
              </w:rPr>
              <w:t>Carlos Alberto Castrillón Ramírez Docente Programa Licenciatura en Español y Literatura</w:t>
            </w:r>
          </w:p>
          <w:p w:rsidR="0061013C" w:rsidRDefault="0061013C" w:rsidP="008554A9">
            <w:pPr>
              <w:pStyle w:val="Tablas"/>
              <w:jc w:val="both"/>
              <w:rPr>
                <w:rFonts w:ascii="Arial" w:hAnsi="Arial"/>
                <w:color w:val="auto"/>
                <w:sz w:val="18"/>
                <w:szCs w:val="18"/>
                <w:lang w:val="es-ES"/>
              </w:rPr>
            </w:pPr>
            <w:r w:rsidRPr="00700464">
              <w:rPr>
                <w:rFonts w:ascii="Arial" w:hAnsi="Arial"/>
                <w:color w:val="auto"/>
                <w:sz w:val="18"/>
                <w:szCs w:val="18"/>
                <w:lang w:val="es-ES"/>
              </w:rPr>
              <w:t xml:space="preserve">Luz Mery Sánchez </w:t>
            </w:r>
            <w:proofErr w:type="spellStart"/>
            <w:r w:rsidRPr="00700464">
              <w:rPr>
                <w:rFonts w:ascii="Arial" w:hAnsi="Arial"/>
                <w:color w:val="auto"/>
                <w:sz w:val="18"/>
                <w:szCs w:val="18"/>
                <w:lang w:val="es-ES"/>
              </w:rPr>
              <w:t>Sánchez</w:t>
            </w:r>
            <w:proofErr w:type="spellEnd"/>
            <w:r w:rsidRPr="00700464">
              <w:rPr>
                <w:rFonts w:ascii="Arial" w:hAnsi="Arial"/>
                <w:color w:val="auto"/>
                <w:sz w:val="18"/>
                <w:szCs w:val="18"/>
                <w:lang w:val="es-ES"/>
              </w:rPr>
              <w:t xml:space="preserve"> Docente Programa de Contaduría</w:t>
            </w:r>
          </w:p>
          <w:p w:rsidR="0061013C" w:rsidRPr="00700464" w:rsidRDefault="0061013C" w:rsidP="008554A9">
            <w:pPr>
              <w:pStyle w:val="Tablas"/>
              <w:jc w:val="both"/>
              <w:rPr>
                <w:rFonts w:ascii="Arial" w:hAnsi="Arial"/>
                <w:sz w:val="18"/>
                <w:szCs w:val="18"/>
                <w:lang w:val="es-ES"/>
              </w:rPr>
            </w:pPr>
            <w:proofErr w:type="spellStart"/>
            <w:r w:rsidRPr="00700464">
              <w:rPr>
                <w:rFonts w:ascii="Arial" w:hAnsi="Arial"/>
                <w:color w:val="auto"/>
                <w:sz w:val="18"/>
                <w:szCs w:val="18"/>
                <w:lang w:val="es-ES"/>
              </w:rPr>
              <w:t>Bayron</w:t>
            </w:r>
            <w:proofErr w:type="spellEnd"/>
            <w:r w:rsidRPr="00700464">
              <w:rPr>
                <w:rFonts w:ascii="Arial" w:hAnsi="Arial"/>
                <w:color w:val="auto"/>
                <w:sz w:val="18"/>
                <w:szCs w:val="18"/>
                <w:lang w:val="es-ES"/>
              </w:rPr>
              <w:t xml:space="preserve"> Ruíz Hoyos Director Programa de Medicina</w:t>
            </w:r>
          </w:p>
        </w:tc>
        <w:tc>
          <w:tcPr>
            <w:tcW w:w="6095" w:type="dxa"/>
            <w:vAlign w:val="center"/>
            <w:hideMark/>
          </w:tcPr>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Asesorar los procesos de diseño, actualización, ev</w:t>
            </w:r>
            <w:r>
              <w:rPr>
                <w:rFonts w:ascii="Arial" w:hAnsi="Arial"/>
                <w:sz w:val="18"/>
                <w:szCs w:val="18"/>
                <w:lang w:val="es-ES"/>
              </w:rPr>
              <w:t xml:space="preserve">aluación y gestión curricular a </w:t>
            </w:r>
            <w:r w:rsidRPr="00700464">
              <w:rPr>
                <w:rFonts w:ascii="Arial" w:hAnsi="Arial"/>
                <w:sz w:val="18"/>
                <w:szCs w:val="18"/>
                <w:lang w:val="es-ES"/>
              </w:rPr>
              <w:t>nivel de pregrado y posgrado.</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Proponer modificaciones en planes, programas y estrategias curriculares.</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Promover la actualización y sistematización de la</w:t>
            </w:r>
            <w:r>
              <w:rPr>
                <w:rFonts w:ascii="Arial" w:hAnsi="Arial"/>
                <w:sz w:val="18"/>
                <w:szCs w:val="18"/>
                <w:lang w:val="es-ES"/>
              </w:rPr>
              <w:t xml:space="preserve"> información sobre tendencias y </w:t>
            </w:r>
            <w:r w:rsidRPr="00700464">
              <w:rPr>
                <w:rFonts w:ascii="Arial" w:hAnsi="Arial"/>
                <w:sz w:val="18"/>
                <w:szCs w:val="18"/>
                <w:lang w:val="es-ES"/>
              </w:rPr>
              <w:t>modelos educativos.</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Proponer e implementar los principios pedagóg</w:t>
            </w:r>
            <w:r>
              <w:rPr>
                <w:rFonts w:ascii="Arial" w:hAnsi="Arial"/>
                <w:sz w:val="18"/>
                <w:szCs w:val="18"/>
                <w:lang w:val="es-ES"/>
              </w:rPr>
              <w:t xml:space="preserve">icos para el Proyecto Educativo </w:t>
            </w:r>
            <w:r w:rsidRPr="00700464">
              <w:rPr>
                <w:rFonts w:ascii="Arial" w:hAnsi="Arial"/>
                <w:sz w:val="18"/>
                <w:szCs w:val="18"/>
                <w:lang w:val="es-ES"/>
              </w:rPr>
              <w:t>Institucional.</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 xml:space="preserve">Evaluar el impacto de la política de capacitación </w:t>
            </w:r>
            <w:r>
              <w:rPr>
                <w:rFonts w:ascii="Arial" w:hAnsi="Arial"/>
                <w:sz w:val="18"/>
                <w:szCs w:val="18"/>
                <w:lang w:val="es-ES"/>
              </w:rPr>
              <w:t xml:space="preserve">profesoral y proponer planes de </w:t>
            </w:r>
            <w:r w:rsidRPr="00700464">
              <w:rPr>
                <w:rFonts w:ascii="Arial" w:hAnsi="Arial"/>
                <w:sz w:val="18"/>
                <w:szCs w:val="18"/>
                <w:lang w:val="es-ES"/>
              </w:rPr>
              <w:t>mejoramiento.</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Formular el plan de capacitación profesoral a nivel pedagógico y curricular.</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Proponer estrategias para la articulación de</w:t>
            </w:r>
            <w:r>
              <w:rPr>
                <w:rFonts w:ascii="Arial" w:hAnsi="Arial"/>
                <w:sz w:val="18"/>
                <w:szCs w:val="18"/>
                <w:lang w:val="es-ES"/>
              </w:rPr>
              <w:t xml:space="preserve"> las funciones misionales de la </w:t>
            </w:r>
            <w:r w:rsidRPr="00700464">
              <w:rPr>
                <w:rFonts w:ascii="Arial" w:hAnsi="Arial"/>
                <w:sz w:val="18"/>
                <w:szCs w:val="18"/>
                <w:lang w:val="es-ES"/>
              </w:rPr>
              <w:t>educación superior en el currículo.</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Evaluar el impacto de la oferta educativa.</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Formular políticas de calidad docente.</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Establecer los lineamientos para la evaluación y autorregulación de los currículos.</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Proponer los indicadores, evaluar el impacto de las reformas curriculares y</w:t>
            </w:r>
            <w:r>
              <w:rPr>
                <w:rFonts w:ascii="Arial" w:hAnsi="Arial"/>
                <w:sz w:val="18"/>
                <w:szCs w:val="18"/>
                <w:lang w:val="es-ES"/>
              </w:rPr>
              <w:t xml:space="preserve"> </w:t>
            </w:r>
            <w:r w:rsidRPr="00700464">
              <w:rPr>
                <w:rFonts w:ascii="Arial" w:hAnsi="Arial"/>
                <w:sz w:val="18"/>
                <w:szCs w:val="18"/>
                <w:lang w:val="es-ES"/>
              </w:rPr>
              <w:t>establecer planes de mejoramiento.</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Motivar la investigación orientada a actualizar, inno</w:t>
            </w:r>
            <w:r>
              <w:rPr>
                <w:rFonts w:ascii="Arial" w:hAnsi="Arial"/>
                <w:sz w:val="18"/>
                <w:szCs w:val="18"/>
                <w:lang w:val="es-ES"/>
              </w:rPr>
              <w:t xml:space="preserve">var y consolidar el Currículo a </w:t>
            </w:r>
            <w:r w:rsidRPr="00700464">
              <w:rPr>
                <w:rFonts w:ascii="Arial" w:hAnsi="Arial"/>
                <w:sz w:val="18"/>
                <w:szCs w:val="18"/>
                <w:lang w:val="es-ES"/>
              </w:rPr>
              <w:t>nivel institucional.</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Establecer criterios y procedimientos para evaluar la normatividad curricular.</w:t>
            </w:r>
          </w:p>
          <w:p w:rsidR="0061013C"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Apoyar la elaboración de Planes de Desarrollo Curricular.</w:t>
            </w:r>
          </w:p>
          <w:p w:rsidR="0061013C" w:rsidRPr="00700464" w:rsidRDefault="0061013C" w:rsidP="00786381">
            <w:pPr>
              <w:pStyle w:val="Tablas"/>
              <w:numPr>
                <w:ilvl w:val="0"/>
                <w:numId w:val="31"/>
              </w:numPr>
              <w:tabs>
                <w:tab w:val="left" w:pos="317"/>
              </w:tabs>
              <w:ind w:left="33" w:hanging="33"/>
              <w:jc w:val="both"/>
              <w:rPr>
                <w:rFonts w:ascii="Arial" w:hAnsi="Arial"/>
                <w:sz w:val="18"/>
                <w:szCs w:val="18"/>
                <w:lang w:val="es-ES"/>
              </w:rPr>
            </w:pPr>
            <w:r w:rsidRPr="00700464">
              <w:rPr>
                <w:rFonts w:ascii="Arial" w:hAnsi="Arial"/>
                <w:sz w:val="18"/>
                <w:szCs w:val="18"/>
                <w:lang w:val="es-ES"/>
              </w:rPr>
              <w:t>Formular los indicadores para evaluar su propio desempeño</w:t>
            </w:r>
          </w:p>
        </w:tc>
      </w:tr>
      <w:tr w:rsidR="0061013C" w:rsidRPr="00700464" w:rsidTr="0061013C">
        <w:trPr>
          <w:trHeight w:val="79"/>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editorial periódico semilla</w:t>
            </w:r>
          </w:p>
        </w:tc>
        <w:tc>
          <w:tcPr>
            <w:tcW w:w="4111" w:type="dxa"/>
            <w:vAlign w:val="center"/>
            <w:hideMark/>
          </w:tcPr>
          <w:p w:rsidR="0061013C" w:rsidRDefault="0061013C" w:rsidP="00786381">
            <w:pPr>
              <w:pStyle w:val="Tablas"/>
              <w:numPr>
                <w:ilvl w:val="0"/>
                <w:numId w:val="32"/>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asesora de comunicaciones</w:t>
            </w:r>
          </w:p>
          <w:p w:rsidR="0061013C" w:rsidRDefault="0061013C" w:rsidP="00786381">
            <w:pPr>
              <w:pStyle w:val="Tablas"/>
              <w:numPr>
                <w:ilvl w:val="0"/>
                <w:numId w:val="32"/>
              </w:numPr>
              <w:tabs>
                <w:tab w:val="left" w:pos="318"/>
              </w:tabs>
              <w:ind w:left="34" w:firstLine="0"/>
              <w:jc w:val="both"/>
              <w:rPr>
                <w:rFonts w:ascii="Arial" w:hAnsi="Arial"/>
                <w:sz w:val="18"/>
                <w:szCs w:val="18"/>
                <w:lang w:val="es-ES"/>
              </w:rPr>
            </w:pPr>
            <w:r w:rsidRPr="00700464">
              <w:rPr>
                <w:rFonts w:ascii="Arial" w:hAnsi="Arial"/>
                <w:sz w:val="18"/>
                <w:szCs w:val="18"/>
                <w:lang w:val="es-ES"/>
              </w:rPr>
              <w:t>Docente Programa de Ing</w:t>
            </w:r>
            <w:r>
              <w:rPr>
                <w:rFonts w:ascii="Arial" w:hAnsi="Arial"/>
                <w:sz w:val="18"/>
                <w:szCs w:val="18"/>
                <w:lang w:val="es-ES"/>
              </w:rPr>
              <w:t>en</w:t>
            </w:r>
            <w:r w:rsidRPr="00700464">
              <w:rPr>
                <w:rFonts w:ascii="Arial" w:hAnsi="Arial"/>
                <w:sz w:val="18"/>
                <w:szCs w:val="18"/>
                <w:lang w:val="es-ES"/>
              </w:rPr>
              <w:t>iería electrónica</w:t>
            </w:r>
          </w:p>
          <w:p w:rsidR="0061013C" w:rsidRDefault="0061013C" w:rsidP="00786381">
            <w:pPr>
              <w:pStyle w:val="Tablas"/>
              <w:numPr>
                <w:ilvl w:val="0"/>
                <w:numId w:val="32"/>
              </w:numPr>
              <w:tabs>
                <w:tab w:val="left" w:pos="318"/>
              </w:tabs>
              <w:ind w:left="34" w:firstLine="0"/>
              <w:jc w:val="both"/>
              <w:rPr>
                <w:rFonts w:ascii="Arial" w:hAnsi="Arial"/>
                <w:sz w:val="18"/>
                <w:szCs w:val="18"/>
                <w:lang w:val="es-ES"/>
              </w:rPr>
            </w:pPr>
            <w:r w:rsidRPr="00700464">
              <w:rPr>
                <w:rFonts w:ascii="Arial" w:hAnsi="Arial"/>
                <w:sz w:val="18"/>
                <w:szCs w:val="18"/>
                <w:lang w:val="es-ES"/>
              </w:rPr>
              <w:t>Director Programa de comunicación social</w:t>
            </w:r>
            <w:r>
              <w:rPr>
                <w:rFonts w:ascii="Arial" w:hAnsi="Arial"/>
                <w:sz w:val="18"/>
                <w:szCs w:val="18"/>
                <w:lang w:val="es-ES"/>
              </w:rPr>
              <w:t xml:space="preserve"> y periodismo.</w:t>
            </w:r>
          </w:p>
          <w:p w:rsidR="0061013C" w:rsidRDefault="0061013C" w:rsidP="00786381">
            <w:pPr>
              <w:pStyle w:val="Tablas"/>
              <w:numPr>
                <w:ilvl w:val="0"/>
                <w:numId w:val="32"/>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de publicaciones</w:t>
            </w:r>
          </w:p>
          <w:p w:rsidR="0061013C" w:rsidRDefault="0061013C" w:rsidP="00786381">
            <w:pPr>
              <w:pStyle w:val="Tablas"/>
              <w:numPr>
                <w:ilvl w:val="0"/>
                <w:numId w:val="32"/>
              </w:numPr>
              <w:tabs>
                <w:tab w:val="left" w:pos="318"/>
              </w:tabs>
              <w:ind w:left="34" w:firstLine="0"/>
              <w:jc w:val="both"/>
              <w:rPr>
                <w:rFonts w:ascii="Arial" w:hAnsi="Arial"/>
                <w:sz w:val="18"/>
                <w:szCs w:val="18"/>
                <w:lang w:val="es-ES"/>
              </w:rPr>
            </w:pPr>
            <w:r w:rsidRPr="00700464">
              <w:rPr>
                <w:rFonts w:ascii="Arial" w:hAnsi="Arial"/>
                <w:sz w:val="18"/>
                <w:szCs w:val="18"/>
                <w:lang w:val="es-ES"/>
              </w:rPr>
              <w:t>Emisora UFM estéreo</w:t>
            </w:r>
          </w:p>
          <w:p w:rsidR="0061013C" w:rsidRPr="00700464" w:rsidRDefault="0061013C" w:rsidP="00786381">
            <w:pPr>
              <w:pStyle w:val="Tablas"/>
              <w:numPr>
                <w:ilvl w:val="0"/>
                <w:numId w:val="32"/>
              </w:numPr>
              <w:tabs>
                <w:tab w:val="left" w:pos="318"/>
              </w:tabs>
              <w:ind w:left="34" w:firstLine="0"/>
              <w:jc w:val="both"/>
              <w:rPr>
                <w:rFonts w:ascii="Arial" w:hAnsi="Arial"/>
                <w:sz w:val="18"/>
                <w:szCs w:val="18"/>
                <w:lang w:val="es-ES"/>
              </w:rPr>
            </w:pPr>
            <w:r w:rsidRPr="00700464">
              <w:rPr>
                <w:rFonts w:ascii="Arial" w:hAnsi="Arial"/>
                <w:sz w:val="18"/>
                <w:szCs w:val="18"/>
                <w:lang w:val="es-ES"/>
              </w:rPr>
              <w:t>Director p</w:t>
            </w:r>
            <w:r>
              <w:rPr>
                <w:rFonts w:ascii="Arial" w:hAnsi="Arial"/>
                <w:sz w:val="18"/>
                <w:szCs w:val="18"/>
                <w:lang w:val="es-ES"/>
              </w:rPr>
              <w:t>rograma Licenciatura Español y L</w:t>
            </w:r>
            <w:r w:rsidRPr="00700464">
              <w:rPr>
                <w:rFonts w:ascii="Arial" w:hAnsi="Arial"/>
                <w:sz w:val="18"/>
                <w:szCs w:val="18"/>
                <w:lang w:val="es-ES"/>
              </w:rPr>
              <w:t>iteratura</w:t>
            </w:r>
          </w:p>
        </w:tc>
        <w:tc>
          <w:tcPr>
            <w:tcW w:w="6095" w:type="dxa"/>
            <w:vAlign w:val="center"/>
            <w:hideMark/>
          </w:tcPr>
          <w:p w:rsidR="0061013C" w:rsidRDefault="0061013C" w:rsidP="00786381">
            <w:pPr>
              <w:pStyle w:val="Tablas"/>
              <w:numPr>
                <w:ilvl w:val="0"/>
                <w:numId w:val="33"/>
              </w:numPr>
              <w:tabs>
                <w:tab w:val="left" w:pos="317"/>
              </w:tabs>
              <w:ind w:left="0" w:firstLine="0"/>
              <w:jc w:val="both"/>
              <w:rPr>
                <w:rFonts w:ascii="Arial" w:hAnsi="Arial"/>
                <w:sz w:val="18"/>
                <w:szCs w:val="18"/>
                <w:lang w:val="es-ES"/>
              </w:rPr>
            </w:pPr>
            <w:r w:rsidRPr="00700464">
              <w:rPr>
                <w:rFonts w:ascii="Arial" w:hAnsi="Arial"/>
                <w:sz w:val="18"/>
                <w:szCs w:val="18"/>
                <w:lang w:val="es-ES"/>
              </w:rPr>
              <w:t>Determinar, evaluar, proponer la producción y edición de material y estudios de divulgación.</w:t>
            </w:r>
          </w:p>
          <w:p w:rsidR="0061013C" w:rsidRDefault="0061013C" w:rsidP="00786381">
            <w:pPr>
              <w:pStyle w:val="Tablas"/>
              <w:numPr>
                <w:ilvl w:val="0"/>
                <w:numId w:val="33"/>
              </w:numPr>
              <w:tabs>
                <w:tab w:val="left" w:pos="317"/>
              </w:tabs>
              <w:ind w:left="0" w:firstLine="0"/>
              <w:jc w:val="both"/>
              <w:rPr>
                <w:rFonts w:ascii="Arial" w:hAnsi="Arial"/>
                <w:sz w:val="18"/>
                <w:szCs w:val="18"/>
                <w:lang w:val="es-ES"/>
              </w:rPr>
            </w:pPr>
            <w:r w:rsidRPr="00700464">
              <w:rPr>
                <w:rFonts w:ascii="Arial" w:hAnsi="Arial"/>
                <w:sz w:val="18"/>
                <w:szCs w:val="18"/>
                <w:lang w:val="es-ES"/>
              </w:rPr>
              <w:t>Elaborar el reglamento de funcionamiento y manual de estilo a los cuales deben sujetarse los colaboradores del periódico.</w:t>
            </w:r>
          </w:p>
          <w:p w:rsidR="0061013C" w:rsidRDefault="0061013C" w:rsidP="00786381">
            <w:pPr>
              <w:pStyle w:val="Tablas"/>
              <w:numPr>
                <w:ilvl w:val="0"/>
                <w:numId w:val="33"/>
              </w:numPr>
              <w:tabs>
                <w:tab w:val="left" w:pos="317"/>
              </w:tabs>
              <w:ind w:left="0" w:firstLine="0"/>
              <w:jc w:val="both"/>
              <w:rPr>
                <w:rFonts w:ascii="Arial" w:hAnsi="Arial"/>
                <w:sz w:val="18"/>
                <w:szCs w:val="18"/>
                <w:lang w:val="es-ES"/>
              </w:rPr>
            </w:pPr>
            <w:r w:rsidRPr="00700464">
              <w:rPr>
                <w:rFonts w:ascii="Arial" w:hAnsi="Arial"/>
                <w:sz w:val="18"/>
                <w:szCs w:val="18"/>
                <w:lang w:val="es-ES"/>
              </w:rPr>
              <w:t>Seleccionar los archivos que se publiquen en cada número.</w:t>
            </w:r>
          </w:p>
          <w:p w:rsidR="0061013C" w:rsidRDefault="0061013C" w:rsidP="00786381">
            <w:pPr>
              <w:pStyle w:val="Tablas"/>
              <w:numPr>
                <w:ilvl w:val="0"/>
                <w:numId w:val="33"/>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Elaborar el plan de compras y contratación anual requerido para la publicación del periódico y entregarlo a los responsables </w:t>
            </w:r>
            <w:proofErr w:type="gramStart"/>
            <w:r w:rsidRPr="00700464">
              <w:rPr>
                <w:rFonts w:ascii="Arial" w:hAnsi="Arial"/>
                <w:sz w:val="18"/>
                <w:szCs w:val="18"/>
                <w:lang w:val="es-ES"/>
              </w:rPr>
              <w:t>de  la</w:t>
            </w:r>
            <w:proofErr w:type="gramEnd"/>
            <w:r w:rsidRPr="00700464">
              <w:rPr>
                <w:rFonts w:ascii="Arial" w:hAnsi="Arial"/>
                <w:sz w:val="18"/>
                <w:szCs w:val="18"/>
                <w:lang w:val="es-ES"/>
              </w:rPr>
              <w:t xml:space="preserve"> elaboración del presupuesto de Rentas y Gastos en forma oportuna.</w:t>
            </w:r>
          </w:p>
          <w:p w:rsidR="0061013C" w:rsidRDefault="0061013C" w:rsidP="00786381">
            <w:pPr>
              <w:pStyle w:val="Tablas"/>
              <w:numPr>
                <w:ilvl w:val="0"/>
                <w:numId w:val="33"/>
              </w:numPr>
              <w:tabs>
                <w:tab w:val="left" w:pos="317"/>
              </w:tabs>
              <w:ind w:left="0" w:firstLine="0"/>
              <w:jc w:val="both"/>
              <w:rPr>
                <w:rFonts w:ascii="Arial" w:hAnsi="Arial"/>
                <w:sz w:val="18"/>
                <w:szCs w:val="18"/>
                <w:lang w:val="es-ES"/>
              </w:rPr>
            </w:pPr>
            <w:r w:rsidRPr="00700464">
              <w:rPr>
                <w:rFonts w:ascii="Arial" w:hAnsi="Arial"/>
                <w:sz w:val="18"/>
                <w:szCs w:val="18"/>
                <w:lang w:val="es-ES"/>
              </w:rPr>
              <w:t>Garantizar la publicación del periódico con la periodicidad acordada.</w:t>
            </w:r>
          </w:p>
          <w:p w:rsidR="0061013C" w:rsidRPr="00700464" w:rsidRDefault="0061013C" w:rsidP="00786381">
            <w:pPr>
              <w:pStyle w:val="Tablas"/>
              <w:numPr>
                <w:ilvl w:val="0"/>
                <w:numId w:val="33"/>
              </w:numPr>
              <w:tabs>
                <w:tab w:val="left" w:pos="317"/>
              </w:tabs>
              <w:ind w:left="0" w:firstLine="0"/>
              <w:jc w:val="both"/>
              <w:rPr>
                <w:rFonts w:ascii="Arial" w:hAnsi="Arial"/>
                <w:sz w:val="18"/>
                <w:szCs w:val="18"/>
                <w:lang w:val="es-ES"/>
              </w:rPr>
            </w:pPr>
            <w:r w:rsidRPr="00700464">
              <w:rPr>
                <w:rFonts w:ascii="Arial" w:hAnsi="Arial"/>
                <w:sz w:val="18"/>
                <w:szCs w:val="18"/>
                <w:lang w:val="es-ES"/>
              </w:rPr>
              <w:t>Supervisar la calidad y diagramación del periódico.</w:t>
            </w:r>
          </w:p>
        </w:tc>
      </w:tr>
      <w:tr w:rsidR="0061013C" w:rsidRPr="00700464" w:rsidTr="0061013C">
        <w:trPr>
          <w:trHeight w:val="306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Central de Postgrados</w:t>
            </w:r>
          </w:p>
        </w:tc>
        <w:tc>
          <w:tcPr>
            <w:tcW w:w="4111" w:type="dxa"/>
            <w:vAlign w:val="center"/>
            <w:hideMark/>
          </w:tcPr>
          <w:p w:rsidR="0061013C" w:rsidRDefault="0061013C" w:rsidP="00786381">
            <w:pPr>
              <w:pStyle w:val="Tablas"/>
              <w:numPr>
                <w:ilvl w:val="0"/>
                <w:numId w:val="34"/>
              </w:numPr>
              <w:tabs>
                <w:tab w:val="left" w:pos="318"/>
              </w:tabs>
              <w:ind w:left="0" w:firstLine="0"/>
              <w:jc w:val="both"/>
              <w:rPr>
                <w:rFonts w:ascii="Arial" w:hAnsi="Arial"/>
                <w:sz w:val="18"/>
                <w:szCs w:val="18"/>
                <w:lang w:val="es-ES"/>
              </w:rPr>
            </w:pPr>
            <w:r w:rsidRPr="00700464">
              <w:rPr>
                <w:rFonts w:ascii="Arial" w:hAnsi="Arial"/>
                <w:sz w:val="18"/>
                <w:szCs w:val="18"/>
                <w:lang w:val="es-ES"/>
              </w:rPr>
              <w:t>Vicerrector Académico</w:t>
            </w:r>
          </w:p>
          <w:p w:rsidR="0061013C" w:rsidRDefault="0061013C" w:rsidP="00786381">
            <w:pPr>
              <w:pStyle w:val="Tablas"/>
              <w:numPr>
                <w:ilvl w:val="0"/>
                <w:numId w:val="34"/>
              </w:numPr>
              <w:tabs>
                <w:tab w:val="left" w:pos="318"/>
              </w:tabs>
              <w:ind w:left="0" w:firstLine="0"/>
              <w:jc w:val="both"/>
              <w:rPr>
                <w:rFonts w:ascii="Arial" w:hAnsi="Arial"/>
                <w:sz w:val="18"/>
                <w:szCs w:val="18"/>
                <w:lang w:val="es-ES"/>
              </w:rPr>
            </w:pPr>
            <w:r w:rsidRPr="00700464">
              <w:rPr>
                <w:rFonts w:ascii="Arial" w:hAnsi="Arial"/>
                <w:sz w:val="18"/>
                <w:szCs w:val="18"/>
                <w:lang w:val="es-ES"/>
              </w:rPr>
              <w:t>Vicerrector de Investigaciones</w:t>
            </w:r>
          </w:p>
          <w:p w:rsidR="0061013C" w:rsidRDefault="0061013C" w:rsidP="00786381">
            <w:pPr>
              <w:pStyle w:val="Tablas"/>
              <w:numPr>
                <w:ilvl w:val="0"/>
                <w:numId w:val="34"/>
              </w:numPr>
              <w:tabs>
                <w:tab w:val="left" w:pos="318"/>
              </w:tabs>
              <w:ind w:left="0" w:firstLine="0"/>
              <w:jc w:val="both"/>
              <w:rPr>
                <w:rFonts w:ascii="Arial" w:hAnsi="Arial"/>
                <w:sz w:val="18"/>
                <w:szCs w:val="18"/>
                <w:lang w:val="es-ES"/>
              </w:rPr>
            </w:pPr>
            <w:r>
              <w:rPr>
                <w:rFonts w:ascii="Arial" w:hAnsi="Arial"/>
                <w:sz w:val="18"/>
                <w:szCs w:val="18"/>
                <w:lang w:val="es-ES"/>
              </w:rPr>
              <w:t>U</w:t>
            </w:r>
            <w:r w:rsidRPr="00700464">
              <w:rPr>
                <w:rFonts w:ascii="Arial" w:hAnsi="Arial"/>
                <w:sz w:val="18"/>
                <w:szCs w:val="18"/>
                <w:lang w:val="es-ES"/>
              </w:rPr>
              <w:t>n representante de los directores de Postgrado por cada Facultad</w:t>
            </w:r>
          </w:p>
          <w:p w:rsidR="0061013C" w:rsidRDefault="0061013C" w:rsidP="00786381">
            <w:pPr>
              <w:pStyle w:val="Tablas"/>
              <w:numPr>
                <w:ilvl w:val="0"/>
                <w:numId w:val="34"/>
              </w:numPr>
              <w:tabs>
                <w:tab w:val="left" w:pos="318"/>
              </w:tabs>
              <w:ind w:left="0" w:firstLine="0"/>
              <w:jc w:val="both"/>
              <w:rPr>
                <w:rFonts w:ascii="Arial" w:hAnsi="Arial"/>
                <w:sz w:val="18"/>
                <w:szCs w:val="18"/>
                <w:lang w:val="es-ES"/>
              </w:rPr>
            </w:pPr>
            <w:r>
              <w:rPr>
                <w:rFonts w:ascii="Arial" w:hAnsi="Arial"/>
                <w:sz w:val="18"/>
                <w:szCs w:val="18"/>
                <w:lang w:val="es-ES"/>
              </w:rPr>
              <w:t>U</w:t>
            </w:r>
            <w:r w:rsidRPr="00700464">
              <w:rPr>
                <w:rFonts w:ascii="Arial" w:hAnsi="Arial"/>
                <w:sz w:val="18"/>
                <w:szCs w:val="18"/>
                <w:lang w:val="es-ES"/>
              </w:rPr>
              <w:t>n representante de los docentes de postgrado</w:t>
            </w:r>
          </w:p>
          <w:p w:rsidR="0061013C" w:rsidRDefault="0061013C" w:rsidP="00786381">
            <w:pPr>
              <w:pStyle w:val="Tablas"/>
              <w:numPr>
                <w:ilvl w:val="0"/>
                <w:numId w:val="34"/>
              </w:numPr>
              <w:tabs>
                <w:tab w:val="left" w:pos="318"/>
              </w:tabs>
              <w:ind w:left="0" w:firstLine="0"/>
              <w:jc w:val="both"/>
              <w:rPr>
                <w:rFonts w:ascii="Arial" w:hAnsi="Arial"/>
                <w:sz w:val="18"/>
                <w:szCs w:val="18"/>
                <w:lang w:val="es-ES"/>
              </w:rPr>
            </w:pPr>
            <w:r>
              <w:rPr>
                <w:rFonts w:ascii="Arial" w:hAnsi="Arial"/>
                <w:sz w:val="18"/>
                <w:szCs w:val="18"/>
                <w:lang w:val="es-ES"/>
              </w:rPr>
              <w:t>U</w:t>
            </w:r>
            <w:r w:rsidRPr="00700464">
              <w:rPr>
                <w:rFonts w:ascii="Arial" w:hAnsi="Arial"/>
                <w:sz w:val="18"/>
                <w:szCs w:val="18"/>
                <w:lang w:val="es-ES"/>
              </w:rPr>
              <w:t xml:space="preserve">n representante de los estudiantes de postgrado </w:t>
            </w:r>
          </w:p>
          <w:p w:rsidR="0061013C" w:rsidRPr="00700464" w:rsidRDefault="0061013C" w:rsidP="00786381">
            <w:pPr>
              <w:pStyle w:val="Tablas"/>
              <w:numPr>
                <w:ilvl w:val="0"/>
                <w:numId w:val="34"/>
              </w:numPr>
              <w:tabs>
                <w:tab w:val="left" w:pos="318"/>
              </w:tabs>
              <w:ind w:left="0" w:firstLine="0"/>
              <w:jc w:val="both"/>
              <w:rPr>
                <w:rFonts w:ascii="Arial" w:hAnsi="Arial"/>
                <w:sz w:val="18"/>
                <w:szCs w:val="18"/>
                <w:lang w:val="es-ES"/>
              </w:rPr>
            </w:pPr>
            <w:r>
              <w:rPr>
                <w:rFonts w:ascii="Arial" w:hAnsi="Arial"/>
                <w:sz w:val="18"/>
                <w:szCs w:val="18"/>
                <w:lang w:val="es-ES"/>
              </w:rPr>
              <w:t>U</w:t>
            </w:r>
            <w:r w:rsidRPr="00700464">
              <w:rPr>
                <w:rFonts w:ascii="Arial" w:hAnsi="Arial"/>
                <w:sz w:val="18"/>
                <w:szCs w:val="18"/>
                <w:lang w:val="es-ES"/>
              </w:rPr>
              <w:t>n  representante de los egresados de los  postgrados</w:t>
            </w:r>
          </w:p>
        </w:tc>
        <w:tc>
          <w:tcPr>
            <w:tcW w:w="6095" w:type="dxa"/>
            <w:vAlign w:val="center"/>
            <w:hideMark/>
          </w:tcPr>
          <w:p w:rsidR="0061013C"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Avalar los proyectos, directores y jurados de los trabajos de grado y las tesis de los estudiantes, aprobadas en el Consejo Curricular de cada programa.</w:t>
            </w:r>
          </w:p>
          <w:p w:rsidR="0061013C"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Verificar el cumplimiento de los requisitos para asignar la calificación de Meritorio y Laureado a los trabajos de grado y las tesis de doctorado.</w:t>
            </w:r>
          </w:p>
          <w:p w:rsidR="0061013C"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Atender reclamaciones de índole académica que no se resuelvan en el Consejo Curricular.</w:t>
            </w:r>
          </w:p>
          <w:p w:rsidR="0061013C"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Definir el calendario académico de los programas de postgrado y remitirlo al Consejo Académico para su aprobación.</w:t>
            </w:r>
          </w:p>
          <w:p w:rsidR="0061013C"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Analizar las actualizaciones de los programas de postgrado y recomendar su aprobación al Consejo Académico.</w:t>
            </w:r>
          </w:p>
          <w:p w:rsidR="0061013C" w:rsidRDefault="0061013C" w:rsidP="00786381">
            <w:pPr>
              <w:pStyle w:val="Tablas"/>
              <w:numPr>
                <w:ilvl w:val="0"/>
                <w:numId w:val="35"/>
              </w:numPr>
              <w:tabs>
                <w:tab w:val="left" w:pos="317"/>
              </w:tabs>
              <w:ind w:left="33" w:firstLine="0"/>
              <w:jc w:val="both"/>
              <w:rPr>
                <w:rFonts w:ascii="Arial" w:hAnsi="Arial"/>
                <w:sz w:val="18"/>
                <w:szCs w:val="18"/>
                <w:lang w:val="es-ES"/>
              </w:rPr>
            </w:pPr>
            <w:proofErr w:type="gramStart"/>
            <w:r w:rsidRPr="00700464">
              <w:rPr>
                <w:rFonts w:ascii="Arial" w:hAnsi="Arial"/>
                <w:sz w:val="18"/>
                <w:szCs w:val="18"/>
                <w:lang w:val="es-ES"/>
              </w:rPr>
              <w:t>Evaluar  anualmente</w:t>
            </w:r>
            <w:proofErr w:type="gramEnd"/>
            <w:r w:rsidRPr="00700464">
              <w:rPr>
                <w:rFonts w:ascii="Arial" w:hAnsi="Arial"/>
                <w:sz w:val="18"/>
                <w:szCs w:val="18"/>
                <w:lang w:val="es-ES"/>
              </w:rPr>
              <w:t xml:space="preserve">  los programas de postgrado.</w:t>
            </w:r>
          </w:p>
          <w:p w:rsidR="0061013C"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Vigilar que se garantice la calidad de los postgrados que ofrece la Universidad, tanto propios como los que resultan de convenios con otras instituciones.</w:t>
            </w:r>
          </w:p>
          <w:p w:rsidR="0061013C" w:rsidRPr="00700464" w:rsidRDefault="0061013C" w:rsidP="00786381">
            <w:pPr>
              <w:pStyle w:val="Tablas"/>
              <w:numPr>
                <w:ilvl w:val="0"/>
                <w:numId w:val="35"/>
              </w:numPr>
              <w:tabs>
                <w:tab w:val="left" w:pos="317"/>
              </w:tabs>
              <w:ind w:left="33" w:firstLine="0"/>
              <w:jc w:val="both"/>
              <w:rPr>
                <w:rFonts w:ascii="Arial" w:hAnsi="Arial"/>
                <w:sz w:val="18"/>
                <w:szCs w:val="18"/>
                <w:lang w:val="es-ES"/>
              </w:rPr>
            </w:pPr>
            <w:r w:rsidRPr="00700464">
              <w:rPr>
                <w:rFonts w:ascii="Arial" w:hAnsi="Arial"/>
                <w:sz w:val="18"/>
                <w:szCs w:val="18"/>
                <w:lang w:val="es-ES"/>
              </w:rPr>
              <w:t>Promover actividades de autoevaluación tendientes al mejoramiento de la calidad de los programas de postgrado y la búsqueda de la Acreditación de Calidad.</w:t>
            </w:r>
          </w:p>
        </w:tc>
      </w:tr>
      <w:tr w:rsidR="0061013C" w:rsidRPr="00700464" w:rsidTr="0061013C">
        <w:trPr>
          <w:trHeight w:val="7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de Gobierno en Línea</w:t>
            </w:r>
          </w:p>
        </w:tc>
        <w:tc>
          <w:tcPr>
            <w:tcW w:w="4111" w:type="dxa"/>
            <w:vAlign w:val="center"/>
            <w:hideMark/>
          </w:tcPr>
          <w:p w:rsidR="0061013C"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 administrativo</w:t>
            </w:r>
          </w:p>
          <w:p w:rsidR="0061013C"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Profesional Especializado Grado 18, área Gestión Humana</w:t>
            </w:r>
          </w:p>
          <w:p w:rsidR="0061013C"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Profesional Especializado Grado 18, área Gestión Documental</w:t>
            </w:r>
          </w:p>
          <w:p w:rsidR="0061013C"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Asesora de Planeación y Desarrollo</w:t>
            </w:r>
          </w:p>
          <w:p w:rsidR="0061013C"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Asesor de Rectoría</w:t>
            </w:r>
          </w:p>
          <w:p w:rsidR="0061013C"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Asesora de Comunicaciones</w:t>
            </w:r>
          </w:p>
          <w:p w:rsidR="0061013C" w:rsidRPr="00700464" w:rsidRDefault="0061013C" w:rsidP="00786381">
            <w:pPr>
              <w:pStyle w:val="Tablas"/>
              <w:numPr>
                <w:ilvl w:val="0"/>
                <w:numId w:val="36"/>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Profesional Especializado Grado 18, </w:t>
            </w:r>
            <w:proofErr w:type="spellStart"/>
            <w:r w:rsidRPr="00700464">
              <w:rPr>
                <w:rFonts w:ascii="Arial" w:hAnsi="Arial"/>
                <w:sz w:val="18"/>
                <w:szCs w:val="18"/>
                <w:lang w:val="es-ES"/>
              </w:rPr>
              <w:t>áre</w:t>
            </w:r>
            <w:proofErr w:type="spellEnd"/>
            <w:r w:rsidRPr="00700464">
              <w:rPr>
                <w:rFonts w:ascii="Arial" w:hAnsi="Arial"/>
                <w:sz w:val="18"/>
                <w:szCs w:val="18"/>
                <w:lang w:val="es-ES"/>
              </w:rPr>
              <w:t xml:space="preserve"> de Sistemas y Nuevas Tecnologías</w:t>
            </w:r>
          </w:p>
        </w:tc>
        <w:tc>
          <w:tcPr>
            <w:tcW w:w="6095" w:type="dxa"/>
            <w:vAlign w:val="center"/>
            <w:hideMark/>
          </w:tcPr>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 xml:space="preserve">Ser  la instancia responsable del liderazgo, planeación e impulso de la Estrategia de Gobierno en línea en la institución y canal de comunicación con la entidad responsable de coordinar la Estrategia de Gobierno en Línea, con la Comisión </w:t>
            </w:r>
            <w:proofErr w:type="spellStart"/>
            <w:r w:rsidRPr="00700464">
              <w:rPr>
                <w:rFonts w:ascii="Arial" w:hAnsi="Arial"/>
                <w:sz w:val="18"/>
                <w:szCs w:val="18"/>
                <w:lang w:val="es-ES"/>
              </w:rPr>
              <w:t>interistitucional</w:t>
            </w:r>
            <w:proofErr w:type="spellEnd"/>
            <w:r w:rsidRPr="00700464">
              <w:rPr>
                <w:rFonts w:ascii="Arial" w:hAnsi="Arial"/>
                <w:sz w:val="18"/>
                <w:szCs w:val="18"/>
                <w:lang w:val="es-ES"/>
              </w:rPr>
              <w:t xml:space="preserve"> de políticas y de gestión de la información para la Administración Pública (COINFO) y de los demás grupos de trabajo relacionados con la transformación y modernización de la administración pública, apoyados en el aprovechamiento de la tecnología.</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 xml:space="preserve">Definir los mecanismos para dar cumplimiento a la normatividad relacionada con el Gobierno en Línea, como la Ley 962 de 2005, la </w:t>
            </w:r>
            <w:proofErr w:type="gramStart"/>
            <w:r w:rsidRPr="00700464">
              <w:rPr>
                <w:rFonts w:ascii="Arial" w:hAnsi="Arial"/>
                <w:sz w:val="18"/>
                <w:szCs w:val="18"/>
                <w:lang w:val="es-ES"/>
              </w:rPr>
              <w:t>Ley  1150</w:t>
            </w:r>
            <w:proofErr w:type="gramEnd"/>
            <w:r w:rsidRPr="00700464">
              <w:rPr>
                <w:rFonts w:ascii="Arial" w:hAnsi="Arial"/>
                <w:sz w:val="18"/>
                <w:szCs w:val="18"/>
                <w:lang w:val="es-ES"/>
              </w:rPr>
              <w:t xml:space="preserve"> de 2007 y los Decretos 066 y 1151 de 2008, entre otros.</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Liderar, bajo los lineamientos de la Estrategia de Gobierno en Línea, la elaboración del diagnóstico y la elaboración y seguimiento al Plan de Acción de Gobierno en Línea de la entidad.</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Incorporar el aprovechamiento de las TIC en las acciones de racionalización de trámites, atención efectiva al ciudadano y acompañar a los demás grupos conformados al interior de la entidad, tales como calidad y control interno.</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Identificar las barreras normativas para la provisión de trámites y servicios en línea y propender por levantar dichos obstáculos, de manera que puedan ser prestados por medios electrónicos.</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 xml:space="preserve">Definir los lineamientos para la implementación efectiva de políticas y estándares asociados, como la política de actualización del sitio Web </w:t>
            </w:r>
            <w:r w:rsidRPr="00700464">
              <w:rPr>
                <w:rFonts w:ascii="Arial" w:hAnsi="Arial"/>
                <w:sz w:val="18"/>
                <w:szCs w:val="18"/>
                <w:lang w:val="es-ES"/>
              </w:rPr>
              <w:lastRenderedPageBreak/>
              <w:t xml:space="preserve">(donde deberán estar involucradas las diversas áreas, direcciones y/o programas de la entidad), política de uso aceptable de los servicios de Red y de Internet, política de servicio por medios electrónicos, política de privacidad y condiciones de uso y política de </w:t>
            </w:r>
            <w:proofErr w:type="gramStart"/>
            <w:r w:rsidRPr="00700464">
              <w:rPr>
                <w:rFonts w:ascii="Arial" w:hAnsi="Arial"/>
                <w:sz w:val="18"/>
                <w:szCs w:val="18"/>
                <w:lang w:val="es-ES"/>
              </w:rPr>
              <w:t>seguridad  del</w:t>
            </w:r>
            <w:proofErr w:type="gramEnd"/>
            <w:r w:rsidRPr="00700464">
              <w:rPr>
                <w:rFonts w:ascii="Arial" w:hAnsi="Arial"/>
                <w:sz w:val="18"/>
                <w:szCs w:val="18"/>
                <w:lang w:val="es-ES"/>
              </w:rPr>
              <w:t xml:space="preserve"> sitio Web, entre otros.</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Definir e implementar el esquema de vinculación de la entidad a la Intranet Gubernamental y cada uno de sus componentes.</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Definir y Generar incentivos y/o estímulos para el uso de los servicios del Gobierno en Línea por parte de los empleados docentes, administrativos, estudiantes y comunidad universitaria en general.</w:t>
            </w:r>
          </w:p>
          <w:p w:rsidR="0061013C" w:rsidRDefault="0061013C" w:rsidP="00786381">
            <w:pPr>
              <w:pStyle w:val="Tablas"/>
              <w:numPr>
                <w:ilvl w:val="0"/>
                <w:numId w:val="37"/>
              </w:numPr>
              <w:tabs>
                <w:tab w:val="left" w:pos="175"/>
              </w:tabs>
              <w:ind w:left="33" w:hanging="33"/>
              <w:jc w:val="both"/>
              <w:rPr>
                <w:rFonts w:ascii="Arial" w:hAnsi="Arial"/>
                <w:sz w:val="18"/>
                <w:szCs w:val="18"/>
                <w:lang w:val="es-ES"/>
              </w:rPr>
            </w:pPr>
            <w:r w:rsidRPr="00700464">
              <w:rPr>
                <w:rFonts w:ascii="Arial" w:hAnsi="Arial"/>
                <w:sz w:val="18"/>
                <w:szCs w:val="18"/>
                <w:lang w:val="es-ES"/>
              </w:rPr>
              <w:t xml:space="preserve">Adelantar investigaciones, de tipo cualitativo y cuantitativo, que permitan identificar necesidades, expectativas, uso, calidad </w:t>
            </w:r>
            <w:proofErr w:type="gramStart"/>
            <w:r w:rsidRPr="00700464">
              <w:rPr>
                <w:rFonts w:ascii="Arial" w:hAnsi="Arial"/>
                <w:sz w:val="18"/>
                <w:szCs w:val="18"/>
                <w:lang w:val="es-ES"/>
              </w:rPr>
              <w:t>e  impacto</w:t>
            </w:r>
            <w:proofErr w:type="gramEnd"/>
            <w:r w:rsidRPr="00700464">
              <w:rPr>
                <w:rFonts w:ascii="Arial" w:hAnsi="Arial"/>
                <w:sz w:val="18"/>
                <w:szCs w:val="18"/>
                <w:lang w:val="es-ES"/>
              </w:rPr>
              <w:t xml:space="preserve"> de los servicios y trámites de Gobierno en Línea de la Institución.</w:t>
            </w:r>
          </w:p>
          <w:p w:rsidR="0061013C" w:rsidRPr="00700464" w:rsidRDefault="0061013C" w:rsidP="00786381">
            <w:pPr>
              <w:pStyle w:val="Tablas"/>
              <w:numPr>
                <w:ilvl w:val="0"/>
                <w:numId w:val="37"/>
              </w:numPr>
              <w:tabs>
                <w:tab w:val="left" w:pos="175"/>
                <w:tab w:val="left" w:pos="317"/>
              </w:tabs>
              <w:ind w:left="33" w:hanging="33"/>
              <w:jc w:val="both"/>
              <w:rPr>
                <w:rFonts w:ascii="Arial" w:hAnsi="Arial"/>
                <w:sz w:val="18"/>
                <w:szCs w:val="18"/>
                <w:lang w:val="es-ES"/>
              </w:rPr>
            </w:pPr>
            <w:r w:rsidRPr="00700464">
              <w:rPr>
                <w:rFonts w:ascii="Arial" w:hAnsi="Arial"/>
                <w:sz w:val="18"/>
                <w:szCs w:val="18"/>
                <w:lang w:val="es-ES"/>
              </w:rPr>
              <w:t>Garantizar la participación de funcionarios de la entidad en procesos de generación de capacidades (sensibilización, capacitación y Formación</w:t>
            </w:r>
            <w:proofErr w:type="gramStart"/>
            <w:r w:rsidRPr="00700464">
              <w:rPr>
                <w:rFonts w:ascii="Arial" w:hAnsi="Arial"/>
                <w:sz w:val="18"/>
                <w:szCs w:val="18"/>
                <w:lang w:val="es-ES"/>
              </w:rPr>
              <w:t>)  que</w:t>
            </w:r>
            <w:proofErr w:type="gramEnd"/>
            <w:r w:rsidRPr="00700464">
              <w:rPr>
                <w:rFonts w:ascii="Arial" w:hAnsi="Arial"/>
                <w:sz w:val="18"/>
                <w:szCs w:val="18"/>
                <w:lang w:val="es-ES"/>
              </w:rPr>
              <w:t xml:space="preserve"> se desarrollen bajo el liderazgo de la institución responsable de coordinar la implementación de la Estrategia de Gobierno en Línea.</w:t>
            </w:r>
          </w:p>
        </w:tc>
      </w:tr>
      <w:tr w:rsidR="0061013C" w:rsidRPr="00700464" w:rsidTr="0061013C">
        <w:trPr>
          <w:trHeight w:val="3525"/>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 xml:space="preserve">Comité </w:t>
            </w:r>
            <w:proofErr w:type="spellStart"/>
            <w:r w:rsidRPr="00700464">
              <w:rPr>
                <w:rFonts w:ascii="Arial" w:hAnsi="Arial"/>
                <w:sz w:val="18"/>
                <w:szCs w:val="18"/>
                <w:lang w:val="es-ES"/>
              </w:rPr>
              <w:t>Antitrámites</w:t>
            </w:r>
            <w:proofErr w:type="spellEnd"/>
            <w:r w:rsidRPr="00700464">
              <w:rPr>
                <w:rFonts w:ascii="Arial" w:hAnsi="Arial"/>
                <w:sz w:val="18"/>
                <w:szCs w:val="18"/>
                <w:lang w:val="es-ES"/>
              </w:rPr>
              <w:t xml:space="preserve"> y de Gobierno en línea</w:t>
            </w:r>
          </w:p>
        </w:tc>
        <w:tc>
          <w:tcPr>
            <w:tcW w:w="4111" w:type="dxa"/>
            <w:vAlign w:val="center"/>
            <w:hideMark/>
          </w:tcPr>
          <w:p w:rsidR="0061013C"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Vicerrector administrativo</w:t>
            </w:r>
          </w:p>
          <w:p w:rsidR="0061013C"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Profesional Especializado Grado 18, área Gestión Humana</w:t>
            </w:r>
          </w:p>
          <w:p w:rsidR="0061013C"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Profesional Especializado Grado 18, área Gestión Documental</w:t>
            </w:r>
          </w:p>
          <w:p w:rsidR="0061013C"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Jefe Oficina Asesora de Planeación y Desarrollo</w:t>
            </w:r>
          </w:p>
          <w:p w:rsidR="0061013C"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Asesor de Rectoría</w:t>
            </w:r>
          </w:p>
          <w:p w:rsidR="0061013C"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Jefe Oficina Asesora de Comunicaciones</w:t>
            </w:r>
          </w:p>
          <w:p w:rsidR="0061013C" w:rsidRPr="00700464" w:rsidRDefault="0061013C" w:rsidP="00786381">
            <w:pPr>
              <w:pStyle w:val="Tablas"/>
              <w:numPr>
                <w:ilvl w:val="0"/>
                <w:numId w:val="38"/>
              </w:numPr>
              <w:tabs>
                <w:tab w:val="left" w:pos="176"/>
              </w:tabs>
              <w:ind w:left="34" w:hanging="34"/>
              <w:jc w:val="both"/>
              <w:rPr>
                <w:rFonts w:ascii="Arial" w:hAnsi="Arial"/>
                <w:sz w:val="18"/>
                <w:szCs w:val="18"/>
                <w:lang w:val="es-ES"/>
              </w:rPr>
            </w:pPr>
            <w:r w:rsidRPr="00700464">
              <w:rPr>
                <w:rFonts w:ascii="Arial" w:hAnsi="Arial"/>
                <w:sz w:val="18"/>
                <w:szCs w:val="18"/>
                <w:lang w:val="es-ES"/>
              </w:rPr>
              <w:t xml:space="preserve">Profesional Especializado Grado 18, </w:t>
            </w:r>
            <w:proofErr w:type="spellStart"/>
            <w:r w:rsidRPr="00700464">
              <w:rPr>
                <w:rFonts w:ascii="Arial" w:hAnsi="Arial"/>
                <w:sz w:val="18"/>
                <w:szCs w:val="18"/>
                <w:lang w:val="es-ES"/>
              </w:rPr>
              <w:t>áre</w:t>
            </w:r>
            <w:proofErr w:type="spellEnd"/>
            <w:r w:rsidRPr="00700464">
              <w:rPr>
                <w:rFonts w:ascii="Arial" w:hAnsi="Arial"/>
                <w:sz w:val="18"/>
                <w:szCs w:val="18"/>
                <w:lang w:val="es-ES"/>
              </w:rPr>
              <w:t xml:space="preserve"> de Sistemas y Nuevas Tecnologías</w:t>
            </w:r>
          </w:p>
        </w:tc>
        <w:tc>
          <w:tcPr>
            <w:tcW w:w="6095" w:type="dxa"/>
            <w:vAlign w:val="center"/>
            <w:hideMark/>
          </w:tcPr>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En material de racionalización de trámites:</w:t>
            </w:r>
          </w:p>
          <w:p w:rsidR="0061013C"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Realizar el inventario de los trámites y servicios de la entidad.</w:t>
            </w:r>
          </w:p>
          <w:p w:rsidR="0061013C"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Definir el Plan de Acción para el levantamiento o revisión de la información detallada de los trámites y servicios existentes en la entidad, para el diligenciamiento de los formatos “Hoja de vida de </w:t>
            </w:r>
            <w:proofErr w:type="spellStart"/>
            <w:r w:rsidRPr="00700464">
              <w:rPr>
                <w:rFonts w:ascii="Arial" w:hAnsi="Arial"/>
                <w:sz w:val="18"/>
                <w:szCs w:val="18"/>
                <w:lang w:val="es-ES"/>
              </w:rPr>
              <w:t>trámites”o</w:t>
            </w:r>
            <w:proofErr w:type="spellEnd"/>
            <w:r w:rsidRPr="00700464">
              <w:rPr>
                <w:rFonts w:ascii="Arial" w:hAnsi="Arial"/>
                <w:sz w:val="18"/>
                <w:szCs w:val="18"/>
                <w:lang w:val="es-ES"/>
              </w:rPr>
              <w:t xml:space="preserve"> de “Hoja de vida de servicios”, suministrados por el Departamento Administrativo de la Función Pública. Estos Formatos son el insumo principal para la inscripción de los trámites y servicios en el Sistema </w:t>
            </w:r>
            <w:proofErr w:type="spellStart"/>
            <w:r w:rsidRPr="00700464">
              <w:rPr>
                <w:rFonts w:ascii="Arial" w:hAnsi="Arial"/>
                <w:sz w:val="18"/>
                <w:szCs w:val="18"/>
                <w:lang w:val="es-ES"/>
              </w:rPr>
              <w:t>ünico</w:t>
            </w:r>
            <w:proofErr w:type="spellEnd"/>
            <w:r w:rsidRPr="00700464">
              <w:rPr>
                <w:rFonts w:ascii="Arial" w:hAnsi="Arial"/>
                <w:sz w:val="18"/>
                <w:szCs w:val="18"/>
                <w:lang w:val="es-ES"/>
              </w:rPr>
              <w:t xml:space="preserve"> de Información de Trámites – SUIT, el cual opera a través del portal del Estado </w:t>
            </w:r>
            <w:proofErr w:type="gramStart"/>
            <w:r w:rsidRPr="00700464">
              <w:rPr>
                <w:rFonts w:ascii="Arial" w:hAnsi="Arial"/>
                <w:sz w:val="18"/>
                <w:szCs w:val="18"/>
                <w:lang w:val="es-ES"/>
              </w:rPr>
              <w:t>Colombiano .</w:t>
            </w:r>
            <w:proofErr w:type="gramEnd"/>
            <w:r w:rsidRPr="00700464">
              <w:rPr>
                <w:rFonts w:ascii="Arial" w:hAnsi="Arial"/>
                <w:sz w:val="18"/>
                <w:szCs w:val="18"/>
                <w:lang w:val="es-ES"/>
              </w:rPr>
              <w:t xml:space="preserve"> </w:t>
            </w:r>
            <w:hyperlink r:id="rId5" w:history="1">
              <w:r w:rsidRPr="00C22F16">
                <w:rPr>
                  <w:rStyle w:val="Hipervnculo"/>
                  <w:rFonts w:ascii="Arial" w:hAnsi="Arial"/>
                  <w:sz w:val="18"/>
                  <w:szCs w:val="18"/>
                  <w:lang w:val="es-ES"/>
                </w:rPr>
                <w:t>www.gobiernoenlinea.gov.co</w:t>
              </w:r>
            </w:hyperlink>
            <w:r w:rsidRPr="00700464">
              <w:rPr>
                <w:rFonts w:ascii="Arial" w:hAnsi="Arial"/>
                <w:sz w:val="18"/>
                <w:szCs w:val="18"/>
                <w:lang w:val="es-ES"/>
              </w:rPr>
              <w:t>.</w:t>
            </w:r>
          </w:p>
          <w:p w:rsidR="0061013C"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Analizar y autorizar el reporte d </w:t>
            </w:r>
            <w:proofErr w:type="spellStart"/>
            <w:r w:rsidRPr="00700464">
              <w:rPr>
                <w:rFonts w:ascii="Arial" w:hAnsi="Arial"/>
                <w:sz w:val="18"/>
                <w:szCs w:val="18"/>
                <w:lang w:val="es-ES"/>
              </w:rPr>
              <w:t>elos</w:t>
            </w:r>
            <w:proofErr w:type="spellEnd"/>
            <w:r w:rsidRPr="00700464">
              <w:rPr>
                <w:rFonts w:ascii="Arial" w:hAnsi="Arial"/>
                <w:sz w:val="18"/>
                <w:szCs w:val="18"/>
                <w:lang w:val="es-ES"/>
              </w:rPr>
              <w:t xml:space="preserve"> trámites y servicios que entrega el Administrador </w:t>
            </w:r>
            <w:proofErr w:type="gramStart"/>
            <w:r w:rsidRPr="00700464">
              <w:rPr>
                <w:rFonts w:ascii="Arial" w:hAnsi="Arial"/>
                <w:sz w:val="18"/>
                <w:szCs w:val="18"/>
                <w:lang w:val="es-ES"/>
              </w:rPr>
              <w:t>de  Trámites</w:t>
            </w:r>
            <w:proofErr w:type="gramEnd"/>
            <w:r w:rsidRPr="00700464">
              <w:rPr>
                <w:rFonts w:ascii="Arial" w:hAnsi="Arial"/>
                <w:sz w:val="18"/>
                <w:szCs w:val="18"/>
                <w:lang w:val="es-ES"/>
              </w:rPr>
              <w:t xml:space="preserve"> y Servicios al Departamento Administrativo de la Función Pública para su respetiva aprobación e inscripción en el SUIT. Respecto de los trámites, se debe analizar y verificar como mínimo el soporte legal que crea o autoriza el trámite y la no inclusión de requisitos y exigencia de documentos, tales como autorizaciones o permisos que no estén previstos en la Ley.</w:t>
            </w:r>
          </w:p>
          <w:p w:rsidR="0061013C"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Analizar los trámites de la entidad, dentro de los cuales se deben identificar aquellos que son transversales (en los que </w:t>
            </w:r>
            <w:proofErr w:type="spellStart"/>
            <w:r w:rsidRPr="00700464">
              <w:rPr>
                <w:rFonts w:ascii="Arial" w:hAnsi="Arial"/>
                <w:sz w:val="18"/>
                <w:szCs w:val="18"/>
                <w:lang w:val="es-ES"/>
              </w:rPr>
              <w:t>particepen</w:t>
            </w:r>
            <w:proofErr w:type="spellEnd"/>
            <w:r w:rsidRPr="00700464">
              <w:rPr>
                <w:rFonts w:ascii="Arial" w:hAnsi="Arial"/>
                <w:sz w:val="18"/>
                <w:szCs w:val="18"/>
                <w:lang w:val="es-ES"/>
              </w:rPr>
              <w:t xml:space="preserve"> otras entidades) y proponer acciones integrales de racionalización, simplificación o automatización, contemplando los principios señalados en la Ley 489 de 2005 y la Ley 962 de 2005.</w:t>
            </w:r>
          </w:p>
          <w:p w:rsidR="0061013C"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Elaborar el Plan de Acción de Racionalización de Trámites de la Entidad, en el que se incluya las </w:t>
            </w:r>
            <w:proofErr w:type="spellStart"/>
            <w:r w:rsidRPr="00700464">
              <w:rPr>
                <w:rFonts w:ascii="Arial" w:hAnsi="Arial"/>
                <w:sz w:val="18"/>
                <w:szCs w:val="18"/>
                <w:lang w:val="es-ES"/>
              </w:rPr>
              <w:t>estrategías</w:t>
            </w:r>
            <w:proofErr w:type="spellEnd"/>
            <w:r w:rsidRPr="00700464">
              <w:rPr>
                <w:rFonts w:ascii="Arial" w:hAnsi="Arial"/>
                <w:sz w:val="18"/>
                <w:szCs w:val="18"/>
                <w:lang w:val="es-ES"/>
              </w:rPr>
              <w:t xml:space="preserve"> de interacción con otras </w:t>
            </w:r>
            <w:r w:rsidRPr="00700464">
              <w:rPr>
                <w:rFonts w:ascii="Arial" w:hAnsi="Arial"/>
                <w:sz w:val="18"/>
                <w:szCs w:val="18"/>
                <w:lang w:val="es-ES"/>
              </w:rPr>
              <w:lastRenderedPageBreak/>
              <w:t xml:space="preserve">entidades para los trámites transversales. Este plan como mínimo debe ser anual o con la </w:t>
            </w:r>
            <w:proofErr w:type="spellStart"/>
            <w:r w:rsidRPr="00700464">
              <w:rPr>
                <w:rFonts w:ascii="Arial" w:hAnsi="Arial"/>
                <w:sz w:val="18"/>
                <w:szCs w:val="18"/>
                <w:lang w:val="es-ES"/>
              </w:rPr>
              <w:t>periocidad</w:t>
            </w:r>
            <w:proofErr w:type="spellEnd"/>
            <w:r w:rsidRPr="00700464">
              <w:rPr>
                <w:rFonts w:ascii="Arial" w:hAnsi="Arial"/>
                <w:sz w:val="18"/>
                <w:szCs w:val="18"/>
                <w:lang w:val="es-ES"/>
              </w:rPr>
              <w:t xml:space="preserve"> exigida por el Departamento Administrativo de la Función Pública.</w:t>
            </w:r>
          </w:p>
          <w:p w:rsidR="0061013C"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Efectuar seguimiento al Plan de Acción de la </w:t>
            </w:r>
            <w:proofErr w:type="spellStart"/>
            <w:r w:rsidRPr="00700464">
              <w:rPr>
                <w:rFonts w:ascii="Arial" w:hAnsi="Arial"/>
                <w:sz w:val="18"/>
                <w:szCs w:val="18"/>
                <w:lang w:val="es-ES"/>
              </w:rPr>
              <w:t>estrategía</w:t>
            </w:r>
            <w:proofErr w:type="spellEnd"/>
            <w:r w:rsidRPr="00700464">
              <w:rPr>
                <w:rFonts w:ascii="Arial" w:hAnsi="Arial"/>
                <w:sz w:val="18"/>
                <w:szCs w:val="18"/>
                <w:lang w:val="es-ES"/>
              </w:rPr>
              <w:t xml:space="preserve"> </w:t>
            </w:r>
            <w:proofErr w:type="spellStart"/>
            <w:r w:rsidRPr="00700464">
              <w:rPr>
                <w:rFonts w:ascii="Arial" w:hAnsi="Arial"/>
                <w:sz w:val="18"/>
                <w:szCs w:val="18"/>
                <w:lang w:val="es-ES"/>
              </w:rPr>
              <w:t>antitrámites</w:t>
            </w:r>
            <w:proofErr w:type="spellEnd"/>
            <w:r w:rsidRPr="00700464">
              <w:rPr>
                <w:rFonts w:ascii="Arial" w:hAnsi="Arial"/>
                <w:sz w:val="18"/>
                <w:szCs w:val="18"/>
                <w:lang w:val="es-ES"/>
              </w:rPr>
              <w:t>, liderar la expedición del acto administrativo respectivo, o en su defecto, dejar constancia en acta del comité de la racionalización efectuada.</w:t>
            </w:r>
          </w:p>
          <w:p w:rsidR="0061013C" w:rsidRPr="00700464" w:rsidRDefault="0061013C" w:rsidP="00786381">
            <w:pPr>
              <w:pStyle w:val="Tablas"/>
              <w:numPr>
                <w:ilvl w:val="0"/>
                <w:numId w:val="39"/>
              </w:numPr>
              <w:tabs>
                <w:tab w:val="left" w:pos="317"/>
              </w:tabs>
              <w:ind w:left="33" w:firstLine="0"/>
              <w:jc w:val="both"/>
              <w:rPr>
                <w:rFonts w:ascii="Arial" w:hAnsi="Arial"/>
                <w:sz w:val="18"/>
                <w:szCs w:val="18"/>
                <w:lang w:val="es-ES"/>
              </w:rPr>
            </w:pPr>
            <w:r w:rsidRPr="00700464">
              <w:rPr>
                <w:rFonts w:ascii="Arial" w:hAnsi="Arial"/>
                <w:sz w:val="18"/>
                <w:szCs w:val="18"/>
                <w:lang w:val="es-ES"/>
              </w:rPr>
              <w:t>Analizar los proyectos de creación de nuevos trámites en la entidad, con el fin de verificar que se cumpla con los requisitos exigidos por la Ley 962 de 2005 y su Decreto Reglamentario 4669 de 2005 o aquel que lo sustituya, adicione o modifique.</w:t>
            </w:r>
          </w:p>
        </w:tc>
      </w:tr>
      <w:tr w:rsidR="0061013C" w:rsidRPr="00700464" w:rsidTr="0061013C">
        <w:trPr>
          <w:trHeight w:val="1679"/>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Buen Gobierno</w:t>
            </w:r>
          </w:p>
        </w:tc>
        <w:tc>
          <w:tcPr>
            <w:tcW w:w="4111" w:type="dxa"/>
            <w:vAlign w:val="center"/>
            <w:hideMark/>
          </w:tcPr>
          <w:p w:rsidR="0061013C" w:rsidRDefault="0061013C" w:rsidP="00786381">
            <w:pPr>
              <w:pStyle w:val="Tablas"/>
              <w:numPr>
                <w:ilvl w:val="0"/>
                <w:numId w:val="40"/>
              </w:numPr>
              <w:tabs>
                <w:tab w:val="left" w:pos="176"/>
              </w:tabs>
              <w:ind w:left="0" w:firstLine="0"/>
              <w:jc w:val="both"/>
              <w:rPr>
                <w:rFonts w:ascii="Arial" w:hAnsi="Arial"/>
                <w:sz w:val="18"/>
                <w:szCs w:val="18"/>
                <w:lang w:val="es-ES"/>
              </w:rPr>
            </w:pPr>
            <w:r w:rsidRPr="00700464">
              <w:rPr>
                <w:rFonts w:ascii="Arial" w:hAnsi="Arial"/>
                <w:sz w:val="18"/>
                <w:szCs w:val="18"/>
                <w:lang w:val="es-ES"/>
              </w:rPr>
              <w:t>Un miembro de la comunidad empresarial</w:t>
            </w:r>
          </w:p>
          <w:p w:rsidR="0061013C" w:rsidRDefault="0061013C" w:rsidP="00786381">
            <w:pPr>
              <w:pStyle w:val="Tablas"/>
              <w:numPr>
                <w:ilvl w:val="0"/>
                <w:numId w:val="40"/>
              </w:numPr>
              <w:tabs>
                <w:tab w:val="left" w:pos="176"/>
              </w:tabs>
              <w:ind w:left="0" w:firstLine="0"/>
              <w:jc w:val="both"/>
              <w:rPr>
                <w:rFonts w:ascii="Arial" w:hAnsi="Arial"/>
                <w:sz w:val="18"/>
                <w:szCs w:val="18"/>
                <w:lang w:val="es-ES"/>
              </w:rPr>
            </w:pPr>
            <w:r w:rsidRPr="00700464">
              <w:rPr>
                <w:rFonts w:ascii="Arial" w:hAnsi="Arial"/>
                <w:sz w:val="18"/>
                <w:szCs w:val="18"/>
                <w:lang w:val="es-ES"/>
              </w:rPr>
              <w:t>Un miembro de la sociedad civil</w:t>
            </w:r>
          </w:p>
          <w:p w:rsidR="0061013C" w:rsidRPr="00700464" w:rsidRDefault="0061013C" w:rsidP="00786381">
            <w:pPr>
              <w:pStyle w:val="Tablas"/>
              <w:numPr>
                <w:ilvl w:val="0"/>
                <w:numId w:val="40"/>
              </w:numPr>
              <w:tabs>
                <w:tab w:val="left" w:pos="176"/>
              </w:tabs>
              <w:ind w:left="0" w:firstLine="0"/>
              <w:jc w:val="both"/>
              <w:rPr>
                <w:rFonts w:ascii="Arial" w:hAnsi="Arial"/>
                <w:sz w:val="18"/>
                <w:szCs w:val="18"/>
                <w:lang w:val="es-ES"/>
              </w:rPr>
            </w:pPr>
            <w:r w:rsidRPr="00700464">
              <w:rPr>
                <w:rFonts w:ascii="Arial" w:hAnsi="Arial"/>
                <w:sz w:val="18"/>
                <w:szCs w:val="18"/>
                <w:lang w:val="es-ES"/>
              </w:rPr>
              <w:t>Un miembro designado por la Rectoría</w:t>
            </w:r>
          </w:p>
        </w:tc>
        <w:tc>
          <w:tcPr>
            <w:tcW w:w="6095" w:type="dxa"/>
            <w:vAlign w:val="center"/>
            <w:hideMark/>
          </w:tcPr>
          <w:p w:rsidR="0061013C" w:rsidRDefault="0061013C" w:rsidP="00786381">
            <w:pPr>
              <w:pStyle w:val="Tablas"/>
              <w:numPr>
                <w:ilvl w:val="0"/>
                <w:numId w:val="41"/>
              </w:numPr>
              <w:tabs>
                <w:tab w:val="left" w:pos="317"/>
              </w:tabs>
              <w:ind w:left="0" w:firstLine="0"/>
              <w:jc w:val="both"/>
              <w:rPr>
                <w:rFonts w:ascii="Arial" w:hAnsi="Arial"/>
                <w:sz w:val="18"/>
                <w:szCs w:val="18"/>
                <w:lang w:val="es-ES"/>
              </w:rPr>
            </w:pPr>
            <w:r w:rsidRPr="00700464">
              <w:rPr>
                <w:rFonts w:ascii="Arial" w:hAnsi="Arial"/>
                <w:sz w:val="18"/>
                <w:szCs w:val="18"/>
                <w:lang w:val="es-ES"/>
              </w:rPr>
              <w:t>Monitorear y hacer seguimiento al desarrollo y cumplimiento de las políticas generales y de dirección de la Institución;</w:t>
            </w:r>
          </w:p>
          <w:p w:rsidR="0061013C" w:rsidRDefault="0061013C" w:rsidP="00786381">
            <w:pPr>
              <w:pStyle w:val="Tablas"/>
              <w:numPr>
                <w:ilvl w:val="0"/>
                <w:numId w:val="41"/>
              </w:numPr>
              <w:tabs>
                <w:tab w:val="left" w:pos="317"/>
              </w:tabs>
              <w:ind w:left="0" w:firstLine="0"/>
              <w:jc w:val="both"/>
              <w:rPr>
                <w:rFonts w:ascii="Arial" w:hAnsi="Arial"/>
                <w:sz w:val="18"/>
                <w:szCs w:val="18"/>
                <w:lang w:val="es-ES"/>
              </w:rPr>
            </w:pPr>
            <w:r w:rsidRPr="00700464">
              <w:rPr>
                <w:rFonts w:ascii="Arial" w:hAnsi="Arial"/>
                <w:sz w:val="18"/>
                <w:szCs w:val="18"/>
                <w:lang w:val="es-ES"/>
              </w:rPr>
              <w:t>Asegurarse de la difusión del Código de Buen Gobierno y de una adecuada capacitación a los colaboradores internos y grupos de interés de la Institución;</w:t>
            </w:r>
          </w:p>
          <w:p w:rsidR="0061013C" w:rsidRDefault="0061013C" w:rsidP="00786381">
            <w:pPr>
              <w:pStyle w:val="Tablas"/>
              <w:numPr>
                <w:ilvl w:val="0"/>
                <w:numId w:val="41"/>
              </w:numPr>
              <w:tabs>
                <w:tab w:val="left" w:pos="317"/>
              </w:tabs>
              <w:ind w:left="0" w:firstLine="0"/>
              <w:jc w:val="both"/>
              <w:rPr>
                <w:rFonts w:ascii="Arial" w:hAnsi="Arial"/>
                <w:sz w:val="18"/>
                <w:szCs w:val="18"/>
                <w:lang w:val="es-ES"/>
              </w:rPr>
            </w:pPr>
            <w:r w:rsidRPr="00700464">
              <w:rPr>
                <w:rFonts w:ascii="Arial" w:hAnsi="Arial"/>
                <w:sz w:val="18"/>
                <w:szCs w:val="18"/>
                <w:lang w:val="es-ES"/>
              </w:rPr>
              <w:t>Realizar seguimiento a las políticas de eficiencia, integridad y transparencia que se determinan en el presente Código de Buen Gobierno;</w:t>
            </w:r>
          </w:p>
          <w:p w:rsidR="0061013C" w:rsidRDefault="0061013C" w:rsidP="00786381">
            <w:pPr>
              <w:pStyle w:val="Tablas"/>
              <w:numPr>
                <w:ilvl w:val="0"/>
                <w:numId w:val="41"/>
              </w:numPr>
              <w:tabs>
                <w:tab w:val="left" w:pos="317"/>
              </w:tabs>
              <w:ind w:left="0" w:firstLine="0"/>
              <w:jc w:val="both"/>
              <w:rPr>
                <w:rFonts w:ascii="Arial" w:hAnsi="Arial"/>
                <w:sz w:val="18"/>
                <w:szCs w:val="18"/>
                <w:lang w:val="es-ES"/>
              </w:rPr>
            </w:pPr>
            <w:r w:rsidRPr="00700464">
              <w:rPr>
                <w:rFonts w:ascii="Arial" w:hAnsi="Arial"/>
                <w:sz w:val="18"/>
                <w:szCs w:val="18"/>
                <w:lang w:val="es-ES"/>
              </w:rPr>
              <w:t xml:space="preserve">Hacer seguimiento a las políticas de gestión del talento humano en </w:t>
            </w:r>
            <w:r>
              <w:rPr>
                <w:rFonts w:ascii="Arial" w:hAnsi="Arial"/>
                <w:sz w:val="18"/>
                <w:szCs w:val="18"/>
                <w:lang w:val="es-ES"/>
              </w:rPr>
              <w:t>l</w:t>
            </w:r>
            <w:r w:rsidRPr="00700464">
              <w:rPr>
                <w:rFonts w:ascii="Arial" w:hAnsi="Arial"/>
                <w:sz w:val="18"/>
                <w:szCs w:val="18"/>
                <w:lang w:val="es-ES"/>
              </w:rPr>
              <w:t>a Institución;</w:t>
            </w:r>
          </w:p>
          <w:p w:rsidR="0061013C" w:rsidRDefault="0061013C" w:rsidP="00786381">
            <w:pPr>
              <w:pStyle w:val="Tablas"/>
              <w:numPr>
                <w:ilvl w:val="0"/>
                <w:numId w:val="41"/>
              </w:numPr>
              <w:tabs>
                <w:tab w:val="left" w:pos="317"/>
              </w:tabs>
              <w:ind w:left="0" w:firstLine="0"/>
              <w:jc w:val="both"/>
              <w:rPr>
                <w:rFonts w:ascii="Arial" w:hAnsi="Arial"/>
                <w:sz w:val="18"/>
                <w:szCs w:val="18"/>
                <w:lang w:val="es-ES"/>
              </w:rPr>
            </w:pPr>
            <w:r w:rsidRPr="00700464">
              <w:rPr>
                <w:rFonts w:ascii="Arial" w:hAnsi="Arial"/>
                <w:sz w:val="18"/>
                <w:szCs w:val="18"/>
                <w:lang w:val="es-ES"/>
              </w:rPr>
              <w:t>Informar, por lo menos cada seis (6) meses a la Rectoría sobre las tareas que le fueron encomendadas.</w:t>
            </w:r>
          </w:p>
          <w:p w:rsidR="0061013C" w:rsidRPr="00700464" w:rsidRDefault="0061013C" w:rsidP="00786381">
            <w:pPr>
              <w:pStyle w:val="Tablas"/>
              <w:numPr>
                <w:ilvl w:val="0"/>
                <w:numId w:val="41"/>
              </w:numPr>
              <w:tabs>
                <w:tab w:val="left" w:pos="317"/>
              </w:tabs>
              <w:ind w:left="0" w:firstLine="0"/>
              <w:jc w:val="both"/>
              <w:rPr>
                <w:rFonts w:ascii="Arial" w:hAnsi="Arial"/>
                <w:sz w:val="18"/>
                <w:szCs w:val="18"/>
                <w:lang w:val="es-ES"/>
              </w:rPr>
            </w:pPr>
            <w:r w:rsidRPr="00700464">
              <w:rPr>
                <w:rFonts w:ascii="Arial" w:hAnsi="Arial"/>
                <w:sz w:val="18"/>
                <w:szCs w:val="18"/>
                <w:lang w:val="es-ES"/>
              </w:rPr>
              <w:t>Darse su propio reglamento de operación.</w:t>
            </w:r>
          </w:p>
        </w:tc>
      </w:tr>
      <w:tr w:rsidR="0061013C" w:rsidRPr="00700464" w:rsidTr="0061013C">
        <w:trPr>
          <w:trHeight w:val="3915"/>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Gestión Documental</w:t>
            </w:r>
          </w:p>
        </w:tc>
        <w:tc>
          <w:tcPr>
            <w:tcW w:w="4111" w:type="dxa"/>
            <w:vAlign w:val="center"/>
            <w:hideMark/>
          </w:tcPr>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Secretario General quien lo presidirá</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Asesor Jurídico</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Vicerrector Administrativo</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Jefe de Planeación y Desarrollo</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Jefe de la Oficina de Control Interno con voz pero sin voto</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Profesional Especializado que lidera el área de Gestión Documental quien actuará como secretario.</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El Profesional Especializado que lidera el área de Sistemas y Nuevas Tecnologías.</w:t>
            </w:r>
          </w:p>
          <w:p w:rsidR="0061013C" w:rsidRDefault="0061013C" w:rsidP="00786381">
            <w:pPr>
              <w:pStyle w:val="Tablas"/>
              <w:numPr>
                <w:ilvl w:val="0"/>
                <w:numId w:val="42"/>
              </w:numPr>
              <w:tabs>
                <w:tab w:val="left" w:pos="318"/>
              </w:tabs>
              <w:ind w:left="34" w:firstLine="0"/>
              <w:jc w:val="both"/>
              <w:rPr>
                <w:rFonts w:ascii="Arial" w:hAnsi="Arial"/>
                <w:sz w:val="18"/>
                <w:szCs w:val="18"/>
                <w:lang w:val="es-ES"/>
              </w:rPr>
            </w:pPr>
            <w:r w:rsidRPr="00700464">
              <w:rPr>
                <w:rFonts w:ascii="Arial" w:hAnsi="Arial"/>
                <w:sz w:val="18"/>
                <w:szCs w:val="18"/>
                <w:lang w:val="es-ES"/>
              </w:rPr>
              <w:t>Podrán asistir como invitados, con voz pero sin voto, funcionarios o particulares que puedan hacer aportes en los asuntos tratados en el Comité (funcionarios de otras dependencias de la entidad, especialistas, historiadores o usuarios externos entre otros).</w:t>
            </w:r>
          </w:p>
          <w:p w:rsidR="0061013C" w:rsidRPr="00700464" w:rsidRDefault="0061013C" w:rsidP="008554A9">
            <w:pPr>
              <w:pStyle w:val="Tablas"/>
              <w:tabs>
                <w:tab w:val="left" w:pos="318"/>
              </w:tabs>
              <w:ind w:left="34"/>
              <w:jc w:val="both"/>
              <w:rPr>
                <w:rFonts w:ascii="Arial" w:hAnsi="Arial"/>
                <w:sz w:val="18"/>
                <w:szCs w:val="18"/>
                <w:lang w:val="es-ES"/>
              </w:rPr>
            </w:pPr>
            <w:r w:rsidRPr="00700464">
              <w:rPr>
                <w:rFonts w:ascii="Arial" w:hAnsi="Arial"/>
                <w:sz w:val="18"/>
                <w:szCs w:val="18"/>
                <w:lang w:val="es-ES"/>
              </w:rPr>
              <w:t xml:space="preserve"> </w:t>
            </w:r>
            <w:r w:rsidRPr="00700464">
              <w:rPr>
                <w:rFonts w:ascii="Arial" w:hAnsi="Arial"/>
                <w:sz w:val="18"/>
                <w:szCs w:val="18"/>
                <w:lang w:val="es-ES"/>
              </w:rPr>
              <w:br/>
            </w:r>
          </w:p>
        </w:tc>
        <w:tc>
          <w:tcPr>
            <w:tcW w:w="6095" w:type="dxa"/>
            <w:vAlign w:val="center"/>
            <w:hideMark/>
          </w:tcPr>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Asesorar a la alta dirección de la entidad en la aplicación de la normatividad archivística.</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Aprobar la política de gestión de documentos e información de la entidad,</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Aprobar las tablas de retención documental y las tablas de valoración documental de la entidad y enviarlas al Consejo Departamental para su convalidación y al Archivo General de la Nación Jorge Palacios Preciado para su registro.</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Responder por el registro de las tablas de retención documental o tablas de valoración documental en el Registro Único de Series Documentales que para el efecto cree el Archivo General de la Nación.</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Llevar a cabo estudios técnicos tendientes a modernizar la función archivística de la entidad, incluyendo las acciones encaminadas a incorporar las tecnologías de la información en la gestión de documentos electrónicos de conformidad con lo establecido en el Código de Procedimiento Administrativo y de </w:t>
            </w:r>
            <w:proofErr w:type="spellStart"/>
            <w:r w:rsidRPr="00700464">
              <w:rPr>
                <w:rFonts w:ascii="Arial" w:hAnsi="Arial"/>
                <w:sz w:val="18"/>
                <w:szCs w:val="18"/>
                <w:lang w:val="es-ES"/>
              </w:rPr>
              <w:t>Io</w:t>
            </w:r>
            <w:proofErr w:type="spellEnd"/>
            <w:r w:rsidRPr="00700464">
              <w:rPr>
                <w:rFonts w:ascii="Arial" w:hAnsi="Arial"/>
                <w:sz w:val="18"/>
                <w:szCs w:val="18"/>
                <w:lang w:val="es-ES"/>
              </w:rPr>
              <w:t xml:space="preserve"> Contencioso Administrativo.</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Aprobar el programa de gestión de documentos físicos y electrónicos presentado por el área de Gestión Documental.</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Aprobar el plan de aseguramiento documental con miras a proteger los documentos contra diferentes riesgos.</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Revisar e interpretar la normatividad archivística que expida el Archivo General de la Nación Jorge Palacios Preciado y adoptar las decisiones que permitan su implementación al interior de la entidad, respetando siempre los principios archivísticos. </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Evaluar y dar concepto sobre la aplicación de las tecnologías de la información en la Entidad teniendo en cuenta su impacto sobre la función archivística interna y la gestión documental. </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Aprobar el programa de gestión documental de la entidad.</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Aprobar las formas, formatos y formularios físicos y electrónicos que requiera la entidad para el desarrollo de sus funciones y procesos.</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Acompañar la implementación del Gobierno en Línea de la entidad en lo referente a al impacto de éste sobre la gestión documental y de información.</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Presentar a las instancias asesoras y coordinadoras del Sistema Nacional de Archivos, propuestas relacionadas con el mejoramiento de la función archivística.</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Apoyar el diseño de los procesos de la entidad y proponer ajustes que faciliten la gestión de documentos e información, tanto en formato físico como electrónico.</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lastRenderedPageBreak/>
              <w:t>Aprobar la implementación de normas técnicas nacionales e internacionales que contribuyan a mejorar la gestión documental de la entidad.</w:t>
            </w:r>
          </w:p>
          <w:p w:rsidR="0061013C"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Consignar sus decisiones en Actas que deberán servir de respaldo de las deliberaciones y determinaciones tomadas.</w:t>
            </w:r>
          </w:p>
          <w:p w:rsidR="0061013C" w:rsidRPr="00700464" w:rsidRDefault="0061013C" w:rsidP="00786381">
            <w:pPr>
              <w:pStyle w:val="Tablas"/>
              <w:numPr>
                <w:ilvl w:val="0"/>
                <w:numId w:val="43"/>
              </w:numPr>
              <w:tabs>
                <w:tab w:val="left" w:pos="317"/>
              </w:tabs>
              <w:ind w:left="33" w:firstLine="0"/>
              <w:jc w:val="both"/>
              <w:rPr>
                <w:rFonts w:ascii="Arial" w:hAnsi="Arial"/>
                <w:sz w:val="18"/>
                <w:szCs w:val="18"/>
                <w:lang w:val="es-ES"/>
              </w:rPr>
            </w:pPr>
            <w:r w:rsidRPr="00700464">
              <w:rPr>
                <w:rFonts w:ascii="Arial" w:hAnsi="Arial"/>
                <w:sz w:val="18"/>
                <w:szCs w:val="18"/>
                <w:lang w:val="es-ES"/>
              </w:rPr>
              <w:t>Hacer seguimiento a la implementación de las tablas de retención documental y tablas de valoración documental, así como al Modelo Integrado de Planeación y Gestión, en los aspectos relativos a la Gestión Documental</w:t>
            </w:r>
          </w:p>
        </w:tc>
      </w:tr>
      <w:tr w:rsidR="0061013C" w:rsidRPr="00700464" w:rsidTr="0061013C">
        <w:trPr>
          <w:trHeight w:val="646"/>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calidad</w:t>
            </w:r>
          </w:p>
        </w:tc>
        <w:tc>
          <w:tcPr>
            <w:tcW w:w="4111" w:type="dxa"/>
            <w:vAlign w:val="center"/>
            <w:hideMark/>
          </w:tcPr>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1.Jefe Oficina de Planeación y Desarrollo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2. Jefe Oficina de Control Interno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3. Jefe oficina asesora de Comunicaciones</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4. Vicerrector administrativo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5. Jefe Oficina admisiones, registro y Control Académico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6. Jefe División Gestión Humana</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7.  Jefe División Financiera</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8.  Jefe División Bienestar Universitario</w:t>
            </w:r>
          </w:p>
          <w:p w:rsidR="0061013C" w:rsidRDefault="0061013C" w:rsidP="008554A9">
            <w:pPr>
              <w:pStyle w:val="Tablas"/>
              <w:jc w:val="both"/>
              <w:rPr>
                <w:rFonts w:ascii="Arial" w:hAnsi="Arial"/>
                <w:sz w:val="18"/>
                <w:szCs w:val="18"/>
                <w:lang w:val="es-ES"/>
              </w:rPr>
            </w:pPr>
            <w:r>
              <w:rPr>
                <w:rFonts w:ascii="Arial" w:hAnsi="Arial"/>
                <w:sz w:val="18"/>
                <w:szCs w:val="18"/>
                <w:lang w:val="es-ES"/>
              </w:rPr>
              <w:t>9. Jefe Sección de Co</w:t>
            </w:r>
            <w:r w:rsidRPr="00700464">
              <w:rPr>
                <w:rFonts w:ascii="Arial" w:hAnsi="Arial"/>
                <w:sz w:val="18"/>
                <w:szCs w:val="18"/>
                <w:lang w:val="es-ES"/>
              </w:rPr>
              <w:t>rrespondencia y archivo</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10. Un representante de los laboratorios en proceso de certificación</w:t>
            </w:r>
          </w:p>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11</w:t>
            </w:r>
            <w:r>
              <w:rPr>
                <w:rFonts w:ascii="Arial" w:hAnsi="Arial"/>
                <w:sz w:val="18"/>
                <w:szCs w:val="18"/>
                <w:lang w:val="es-ES"/>
              </w:rPr>
              <w:t>.</w:t>
            </w:r>
            <w:r w:rsidRPr="00700464">
              <w:rPr>
                <w:rFonts w:ascii="Arial" w:hAnsi="Arial"/>
                <w:sz w:val="18"/>
                <w:szCs w:val="18"/>
                <w:lang w:val="es-ES"/>
              </w:rPr>
              <w:t xml:space="preserve"> El coordinador de calidad</w:t>
            </w:r>
          </w:p>
        </w:tc>
        <w:tc>
          <w:tcPr>
            <w:tcW w:w="6095" w:type="dxa"/>
            <w:vAlign w:val="center"/>
            <w:hideMark/>
          </w:tcPr>
          <w:p w:rsidR="0061013C" w:rsidRDefault="0061013C" w:rsidP="008554A9">
            <w:pPr>
              <w:pStyle w:val="Tablas"/>
              <w:jc w:val="both"/>
              <w:rPr>
                <w:rFonts w:ascii="Arial" w:hAnsi="Arial"/>
                <w:sz w:val="18"/>
                <w:szCs w:val="18"/>
                <w:lang w:val="es-ES"/>
              </w:rPr>
            </w:pPr>
            <w:proofErr w:type="gramStart"/>
            <w:r w:rsidRPr="00700464">
              <w:rPr>
                <w:rFonts w:ascii="Arial" w:hAnsi="Arial"/>
                <w:sz w:val="18"/>
                <w:szCs w:val="18"/>
                <w:lang w:val="es-ES"/>
              </w:rPr>
              <w:t>a)Liderar</w:t>
            </w:r>
            <w:proofErr w:type="gramEnd"/>
            <w:r w:rsidRPr="00700464">
              <w:rPr>
                <w:rFonts w:ascii="Arial" w:hAnsi="Arial"/>
                <w:sz w:val="18"/>
                <w:szCs w:val="18"/>
                <w:lang w:val="es-ES"/>
              </w:rPr>
              <w:t xml:space="preserve"> los proceso particulares dentro de la Universidad.</w:t>
            </w:r>
          </w:p>
          <w:p w:rsidR="0061013C" w:rsidRDefault="0061013C" w:rsidP="008554A9">
            <w:pPr>
              <w:pStyle w:val="Tablas"/>
              <w:jc w:val="both"/>
              <w:rPr>
                <w:rFonts w:ascii="Arial" w:hAnsi="Arial"/>
                <w:sz w:val="18"/>
                <w:szCs w:val="18"/>
                <w:lang w:val="es-ES"/>
              </w:rPr>
            </w:pPr>
            <w:proofErr w:type="gramStart"/>
            <w:r w:rsidRPr="00700464">
              <w:rPr>
                <w:rFonts w:ascii="Arial" w:hAnsi="Arial"/>
                <w:sz w:val="18"/>
                <w:szCs w:val="18"/>
                <w:lang w:val="es-ES"/>
              </w:rPr>
              <w:t>b)Liderar</w:t>
            </w:r>
            <w:proofErr w:type="gramEnd"/>
            <w:r w:rsidRPr="00700464">
              <w:rPr>
                <w:rFonts w:ascii="Arial" w:hAnsi="Arial"/>
                <w:sz w:val="18"/>
                <w:szCs w:val="18"/>
                <w:lang w:val="es-ES"/>
              </w:rPr>
              <w:t xml:space="preserve"> la implementación normativa en los procesos particulares que cada uno gestiona.</w:t>
            </w:r>
          </w:p>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c) Monitorear la gestión de los procesos por medio</w:t>
            </w:r>
            <w:r>
              <w:rPr>
                <w:rFonts w:ascii="Arial" w:hAnsi="Arial"/>
                <w:sz w:val="18"/>
                <w:szCs w:val="18"/>
                <w:lang w:val="es-ES"/>
              </w:rPr>
              <w:t xml:space="preserve"> </w:t>
            </w:r>
            <w:r w:rsidRPr="00700464">
              <w:rPr>
                <w:rFonts w:ascii="Arial" w:hAnsi="Arial"/>
                <w:sz w:val="18"/>
                <w:szCs w:val="18"/>
                <w:lang w:val="es-ES"/>
              </w:rPr>
              <w:t>de indicadores.</w:t>
            </w:r>
          </w:p>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d) Elaborar reportes por proceso y presentar ante el comité de calidad.</w:t>
            </w:r>
            <w:r w:rsidRPr="00700464">
              <w:rPr>
                <w:rFonts w:ascii="Arial" w:hAnsi="Arial"/>
                <w:sz w:val="18"/>
                <w:szCs w:val="18"/>
                <w:lang w:val="es-ES"/>
              </w:rPr>
              <w:br/>
              <w:t>e) Formular, implementar y monitorear los pl</w:t>
            </w:r>
            <w:r>
              <w:rPr>
                <w:rFonts w:ascii="Arial" w:hAnsi="Arial"/>
                <w:sz w:val="18"/>
                <w:szCs w:val="18"/>
                <w:lang w:val="es-ES"/>
              </w:rPr>
              <w:t>a</w:t>
            </w:r>
            <w:r w:rsidRPr="00700464">
              <w:rPr>
                <w:rFonts w:ascii="Arial" w:hAnsi="Arial"/>
                <w:sz w:val="18"/>
                <w:szCs w:val="18"/>
                <w:lang w:val="es-ES"/>
              </w:rPr>
              <w:t>nes de calidad por proceso.</w:t>
            </w:r>
          </w:p>
        </w:tc>
      </w:tr>
      <w:tr w:rsidR="0061013C" w:rsidRPr="00700464" w:rsidTr="0061013C">
        <w:trPr>
          <w:trHeight w:val="363"/>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Comité Financiero de Inversiones</w:t>
            </w:r>
          </w:p>
        </w:tc>
        <w:tc>
          <w:tcPr>
            <w:tcW w:w="4111" w:type="dxa"/>
            <w:vAlign w:val="center"/>
            <w:hideMark/>
          </w:tcPr>
          <w:p w:rsidR="0061013C" w:rsidRDefault="0061013C" w:rsidP="00786381">
            <w:pPr>
              <w:pStyle w:val="Tablas"/>
              <w:numPr>
                <w:ilvl w:val="0"/>
                <w:numId w:val="44"/>
              </w:numPr>
              <w:tabs>
                <w:tab w:val="left" w:pos="176"/>
              </w:tabs>
              <w:ind w:left="34" w:hanging="34"/>
              <w:jc w:val="both"/>
              <w:rPr>
                <w:rFonts w:ascii="Arial" w:hAnsi="Arial"/>
                <w:sz w:val="18"/>
                <w:szCs w:val="18"/>
                <w:lang w:val="es-ES"/>
              </w:rPr>
            </w:pPr>
            <w:r w:rsidRPr="00700464">
              <w:rPr>
                <w:rFonts w:ascii="Arial" w:hAnsi="Arial"/>
                <w:sz w:val="18"/>
                <w:szCs w:val="18"/>
                <w:lang w:val="es-ES"/>
              </w:rPr>
              <w:t>El Vicerrector Administrativo, quién lo presidirá.</w:t>
            </w:r>
          </w:p>
          <w:p w:rsidR="0061013C" w:rsidRDefault="0061013C" w:rsidP="00786381">
            <w:pPr>
              <w:pStyle w:val="Tablas"/>
              <w:numPr>
                <w:ilvl w:val="0"/>
                <w:numId w:val="44"/>
              </w:numPr>
              <w:tabs>
                <w:tab w:val="left" w:pos="176"/>
              </w:tabs>
              <w:ind w:left="34" w:hanging="34"/>
              <w:jc w:val="both"/>
              <w:rPr>
                <w:rFonts w:ascii="Arial" w:hAnsi="Arial"/>
                <w:sz w:val="18"/>
                <w:szCs w:val="18"/>
                <w:lang w:val="es-ES"/>
              </w:rPr>
            </w:pPr>
            <w:r w:rsidRPr="00700464">
              <w:rPr>
                <w:rFonts w:ascii="Arial" w:hAnsi="Arial"/>
                <w:sz w:val="18"/>
                <w:szCs w:val="18"/>
                <w:lang w:val="es-ES"/>
              </w:rPr>
              <w:t>El profesional especializado responsable del Área Financiera.</w:t>
            </w:r>
          </w:p>
          <w:p w:rsidR="0061013C" w:rsidRDefault="0061013C" w:rsidP="00786381">
            <w:pPr>
              <w:pStyle w:val="Tablas"/>
              <w:numPr>
                <w:ilvl w:val="0"/>
                <w:numId w:val="44"/>
              </w:numPr>
              <w:tabs>
                <w:tab w:val="left" w:pos="176"/>
              </w:tabs>
              <w:ind w:left="34" w:hanging="34"/>
              <w:jc w:val="both"/>
              <w:rPr>
                <w:rFonts w:ascii="Arial" w:hAnsi="Arial"/>
                <w:sz w:val="18"/>
                <w:szCs w:val="18"/>
                <w:lang w:val="es-ES"/>
              </w:rPr>
            </w:pPr>
            <w:r w:rsidRPr="00700464">
              <w:rPr>
                <w:rFonts w:ascii="Arial" w:hAnsi="Arial"/>
                <w:sz w:val="18"/>
                <w:szCs w:val="18"/>
                <w:lang w:val="es-ES"/>
              </w:rPr>
              <w:t>El profesional especializado responsable del Área de Tesorería. (Secretario Técnico).</w:t>
            </w:r>
          </w:p>
          <w:p w:rsidR="0061013C" w:rsidRDefault="0061013C" w:rsidP="00786381">
            <w:pPr>
              <w:pStyle w:val="Tablas"/>
              <w:numPr>
                <w:ilvl w:val="0"/>
                <w:numId w:val="44"/>
              </w:numPr>
              <w:tabs>
                <w:tab w:val="left" w:pos="176"/>
              </w:tabs>
              <w:ind w:left="34" w:hanging="34"/>
              <w:jc w:val="both"/>
              <w:rPr>
                <w:rFonts w:ascii="Arial" w:hAnsi="Arial"/>
                <w:sz w:val="18"/>
                <w:szCs w:val="18"/>
                <w:lang w:val="es-ES"/>
              </w:rPr>
            </w:pPr>
            <w:r w:rsidRPr="00700464">
              <w:rPr>
                <w:rFonts w:ascii="Arial" w:hAnsi="Arial"/>
                <w:sz w:val="18"/>
                <w:szCs w:val="18"/>
                <w:lang w:val="es-ES"/>
              </w:rPr>
              <w:t>El Jefe de la Oficina Jurídica como invitado, con voz pero sin voto.</w:t>
            </w:r>
          </w:p>
          <w:p w:rsidR="0061013C" w:rsidRPr="00700464" w:rsidRDefault="0061013C" w:rsidP="00786381">
            <w:pPr>
              <w:pStyle w:val="Tablas"/>
              <w:numPr>
                <w:ilvl w:val="0"/>
                <w:numId w:val="44"/>
              </w:numPr>
              <w:tabs>
                <w:tab w:val="left" w:pos="176"/>
              </w:tabs>
              <w:ind w:left="34" w:hanging="34"/>
              <w:jc w:val="both"/>
              <w:rPr>
                <w:rFonts w:ascii="Arial" w:hAnsi="Arial"/>
                <w:sz w:val="18"/>
                <w:szCs w:val="18"/>
                <w:lang w:val="es-ES"/>
              </w:rPr>
            </w:pPr>
            <w:r w:rsidRPr="00700464">
              <w:rPr>
                <w:rFonts w:ascii="Arial" w:hAnsi="Arial"/>
                <w:sz w:val="18"/>
                <w:szCs w:val="18"/>
                <w:lang w:val="es-ES"/>
              </w:rPr>
              <w:t>El Jefe de la Oficina de Control Interno como invitado, con voz pero sin voto.</w:t>
            </w:r>
          </w:p>
        </w:tc>
        <w:tc>
          <w:tcPr>
            <w:tcW w:w="6095" w:type="dxa"/>
            <w:vAlign w:val="center"/>
            <w:hideMark/>
          </w:tcPr>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Asesorar al Rector en la aprobación, modificación y evaluación del plan financiero de la Universidad y adoptar las medidas para su cumplimiento.</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Establecer los procedimientos y mecanismos para la gestión y administración de riesgos con respecto al manejo de recursos financieros.</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Asegurar que toda decisión sobre una inversión atienda en su orden los criterios de liquidez, seguridad y rentabilidad.</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Recomendar los nuevos mercados y productos financieros en los que podrá participar la Universidad.</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lastRenderedPageBreak/>
              <w:t>Recomendar las políticas para la negociación y operatividad de las inversiones de la Universidad.</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Recomendar los montos máximos de inversión, cupos, límites y atribuciones por tipos de riesgos, productos, plazos, monedas e instrumentos, y velar por su cumplimiento.</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Definir los procedimientos a seguir en caso de sobrepasar los límites o de enfrentar cambios fuertes e inesperados en el mercado.</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Analizar los informes que se presenten sobre la gestión de las inversiones, incluyendo los elaborados por los auditores internos y externos.</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Promover que el manejo de los recursos de la Institución se haga bajo los criterios de responsabilidad, solidez y seguridad, y de acuerdo con las condiciones de mercado.</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Ejercer el seguimiento y control a las políticas y decisiones adoptadas por el Comité de Inversiones.</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Velar por la buena administración de las cuentas bancarias, verificando que se establezca una adecuada negociación para pactar las tasas de rentabilidad, con el fin de obtener rendimientos financieros, en tanto los recursos son girados.</w:t>
            </w:r>
          </w:p>
          <w:p w:rsidR="0061013C"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Conceptuar sobre los informes de Tesorería que se deban presentar a la Rectoría.</w:t>
            </w:r>
          </w:p>
          <w:p w:rsidR="0061013C" w:rsidRPr="00700464" w:rsidRDefault="0061013C" w:rsidP="00786381">
            <w:pPr>
              <w:pStyle w:val="Tablas"/>
              <w:numPr>
                <w:ilvl w:val="0"/>
                <w:numId w:val="45"/>
              </w:numPr>
              <w:tabs>
                <w:tab w:val="left" w:pos="317"/>
              </w:tabs>
              <w:ind w:left="33" w:firstLine="0"/>
              <w:jc w:val="both"/>
              <w:rPr>
                <w:rFonts w:ascii="Arial" w:hAnsi="Arial"/>
                <w:sz w:val="18"/>
                <w:szCs w:val="18"/>
                <w:lang w:val="es-ES"/>
              </w:rPr>
            </w:pPr>
            <w:r w:rsidRPr="00700464">
              <w:rPr>
                <w:rFonts w:ascii="Arial" w:hAnsi="Arial"/>
                <w:sz w:val="18"/>
                <w:szCs w:val="18"/>
                <w:lang w:val="es-ES"/>
              </w:rPr>
              <w:t>Las demás que se requieran en desarrollo y para el cumplimiento del objetivo del Comité  Financiero de Inversiones</w:t>
            </w:r>
          </w:p>
        </w:tc>
      </w:tr>
      <w:tr w:rsidR="0061013C" w:rsidRPr="00700464" w:rsidTr="0061013C">
        <w:trPr>
          <w:trHeight w:val="2078"/>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Central de Calidad Académica</w:t>
            </w:r>
            <w:r w:rsidRPr="00700464">
              <w:rPr>
                <w:rFonts w:ascii="Arial" w:hAnsi="Arial"/>
                <w:sz w:val="18"/>
                <w:szCs w:val="18"/>
                <w:lang w:val="es-ES"/>
              </w:rPr>
              <w:br/>
            </w:r>
          </w:p>
        </w:tc>
        <w:tc>
          <w:tcPr>
            <w:tcW w:w="4111" w:type="dxa"/>
            <w:vAlign w:val="center"/>
            <w:hideMark/>
          </w:tcPr>
          <w:p w:rsidR="0061013C" w:rsidRDefault="0061013C" w:rsidP="00786381">
            <w:pPr>
              <w:pStyle w:val="Tablas"/>
              <w:numPr>
                <w:ilvl w:val="0"/>
                <w:numId w:val="46"/>
              </w:numPr>
              <w:tabs>
                <w:tab w:val="left" w:pos="318"/>
              </w:tabs>
              <w:ind w:left="34" w:firstLine="0"/>
              <w:jc w:val="both"/>
              <w:rPr>
                <w:rFonts w:ascii="Arial" w:hAnsi="Arial"/>
                <w:sz w:val="18"/>
                <w:szCs w:val="18"/>
                <w:lang w:val="es-ES"/>
              </w:rPr>
            </w:pPr>
            <w:r w:rsidRPr="00700464">
              <w:rPr>
                <w:rFonts w:ascii="Arial" w:hAnsi="Arial"/>
                <w:sz w:val="18"/>
                <w:szCs w:val="18"/>
                <w:lang w:val="es-ES"/>
              </w:rPr>
              <w:t>El (la</w:t>
            </w:r>
            <w:proofErr w:type="gramStart"/>
            <w:r w:rsidRPr="00700464">
              <w:rPr>
                <w:rFonts w:ascii="Arial" w:hAnsi="Arial"/>
                <w:sz w:val="18"/>
                <w:szCs w:val="18"/>
                <w:lang w:val="es-ES"/>
              </w:rPr>
              <w:t>)  Vicerrector</w:t>
            </w:r>
            <w:proofErr w:type="gramEnd"/>
            <w:r w:rsidRPr="00700464">
              <w:rPr>
                <w:rFonts w:ascii="Arial" w:hAnsi="Arial"/>
                <w:sz w:val="18"/>
                <w:szCs w:val="18"/>
                <w:lang w:val="es-ES"/>
              </w:rPr>
              <w:t xml:space="preserve"> (a) Académico (a) quien lo presidirá.</w:t>
            </w:r>
          </w:p>
          <w:p w:rsidR="0061013C" w:rsidRDefault="0061013C" w:rsidP="00786381">
            <w:pPr>
              <w:pStyle w:val="Tablas"/>
              <w:numPr>
                <w:ilvl w:val="0"/>
                <w:numId w:val="46"/>
              </w:numPr>
              <w:tabs>
                <w:tab w:val="left" w:pos="318"/>
              </w:tabs>
              <w:ind w:left="34" w:firstLine="0"/>
              <w:jc w:val="both"/>
              <w:rPr>
                <w:rFonts w:ascii="Arial" w:hAnsi="Arial"/>
                <w:sz w:val="18"/>
                <w:szCs w:val="18"/>
                <w:lang w:val="es-ES"/>
              </w:rPr>
            </w:pPr>
            <w:r w:rsidRPr="00700464">
              <w:rPr>
                <w:rFonts w:ascii="Arial" w:hAnsi="Arial"/>
                <w:sz w:val="18"/>
                <w:szCs w:val="18"/>
                <w:lang w:val="es-ES"/>
              </w:rPr>
              <w:t>La (el) Vicerrectora (r) de Investigaciones</w:t>
            </w:r>
          </w:p>
          <w:p w:rsidR="0061013C" w:rsidRDefault="0061013C" w:rsidP="00786381">
            <w:pPr>
              <w:pStyle w:val="Tablas"/>
              <w:numPr>
                <w:ilvl w:val="0"/>
                <w:numId w:val="46"/>
              </w:numPr>
              <w:tabs>
                <w:tab w:val="left" w:pos="318"/>
              </w:tabs>
              <w:ind w:left="34" w:firstLine="0"/>
              <w:jc w:val="both"/>
              <w:rPr>
                <w:rFonts w:ascii="Arial" w:hAnsi="Arial"/>
                <w:sz w:val="18"/>
                <w:szCs w:val="18"/>
                <w:lang w:val="es-ES"/>
              </w:rPr>
            </w:pPr>
            <w:r w:rsidRPr="00700464">
              <w:rPr>
                <w:rFonts w:ascii="Arial" w:hAnsi="Arial"/>
                <w:sz w:val="18"/>
                <w:szCs w:val="18"/>
                <w:lang w:val="es-ES"/>
              </w:rPr>
              <w:t>La (el) Vicerrectora (r) Administrativa (o)</w:t>
            </w:r>
          </w:p>
          <w:p w:rsidR="0061013C" w:rsidRDefault="0061013C" w:rsidP="00786381">
            <w:pPr>
              <w:pStyle w:val="Tablas"/>
              <w:numPr>
                <w:ilvl w:val="0"/>
                <w:numId w:val="46"/>
              </w:numPr>
              <w:tabs>
                <w:tab w:val="left" w:pos="318"/>
              </w:tabs>
              <w:ind w:left="34" w:firstLine="0"/>
              <w:jc w:val="both"/>
              <w:rPr>
                <w:rFonts w:ascii="Arial" w:hAnsi="Arial"/>
                <w:sz w:val="18"/>
                <w:szCs w:val="18"/>
                <w:lang w:val="es-ES"/>
              </w:rPr>
            </w:pPr>
            <w:r w:rsidRPr="00700464">
              <w:rPr>
                <w:rFonts w:ascii="Arial" w:hAnsi="Arial"/>
                <w:sz w:val="18"/>
                <w:szCs w:val="18"/>
                <w:lang w:val="es-ES"/>
              </w:rPr>
              <w:t>La asesora (los asesores) de la Vicerrectoría Académica para asuntos curriculares y aseguramiento de calidad de programas académicos y de la institución.</w:t>
            </w:r>
          </w:p>
          <w:p w:rsidR="0061013C" w:rsidRDefault="0061013C" w:rsidP="00786381">
            <w:pPr>
              <w:pStyle w:val="Tablas"/>
              <w:numPr>
                <w:ilvl w:val="0"/>
                <w:numId w:val="46"/>
              </w:numPr>
              <w:tabs>
                <w:tab w:val="left" w:pos="318"/>
              </w:tabs>
              <w:ind w:left="34" w:firstLine="0"/>
              <w:jc w:val="both"/>
              <w:rPr>
                <w:rFonts w:ascii="Arial" w:hAnsi="Arial"/>
                <w:sz w:val="18"/>
                <w:szCs w:val="18"/>
                <w:lang w:val="es-ES"/>
              </w:rPr>
            </w:pPr>
            <w:r w:rsidRPr="00700464">
              <w:rPr>
                <w:rFonts w:ascii="Arial" w:hAnsi="Arial"/>
                <w:sz w:val="18"/>
                <w:szCs w:val="18"/>
                <w:lang w:val="es-ES"/>
              </w:rPr>
              <w:t>Un representante por cada facultad, designado por el Rector (debe ser profesor de planta y pertenecer a un programa que haya sido acreditado de alta calidad).</w:t>
            </w:r>
          </w:p>
          <w:p w:rsidR="0061013C" w:rsidRPr="00700464" w:rsidRDefault="0061013C" w:rsidP="00786381">
            <w:pPr>
              <w:pStyle w:val="Tablas"/>
              <w:numPr>
                <w:ilvl w:val="0"/>
                <w:numId w:val="46"/>
              </w:numPr>
              <w:tabs>
                <w:tab w:val="left" w:pos="318"/>
              </w:tabs>
              <w:ind w:left="34" w:firstLine="0"/>
              <w:jc w:val="both"/>
              <w:rPr>
                <w:rFonts w:ascii="Arial" w:hAnsi="Arial"/>
                <w:sz w:val="18"/>
                <w:szCs w:val="18"/>
                <w:lang w:val="es-ES"/>
              </w:rPr>
            </w:pPr>
            <w:r w:rsidRPr="00700464">
              <w:rPr>
                <w:rFonts w:ascii="Arial" w:hAnsi="Arial"/>
                <w:sz w:val="18"/>
                <w:szCs w:val="18"/>
                <w:lang w:val="es-ES"/>
              </w:rPr>
              <w:t>El (la)   Jefe de la Oficina de Planeación y Desarrollo.</w:t>
            </w:r>
            <w:r w:rsidRPr="00700464">
              <w:rPr>
                <w:rFonts w:ascii="Arial" w:hAnsi="Arial"/>
                <w:sz w:val="18"/>
                <w:szCs w:val="18"/>
                <w:lang w:val="es-ES"/>
              </w:rPr>
              <w:br/>
            </w:r>
          </w:p>
        </w:tc>
        <w:tc>
          <w:tcPr>
            <w:tcW w:w="6095" w:type="dxa"/>
            <w:vAlign w:val="center"/>
            <w:hideMark/>
          </w:tcPr>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Coordinar los Comités de Autoevaluación de los programas adscritos a las facultades.</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Capacitar a profesores, estudiantes, directivos, empleados de cada programa y funcionarios administrativos en aspectos asociados a la verificación de condiciones de calidad y/o evaluación externa con fines de acreditación de alta calidad de programas y de la institución.</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Orientar la elaboración, evaluar y recomendar la aprobación de </w:t>
            </w:r>
            <w:proofErr w:type="gramStart"/>
            <w:r w:rsidRPr="00700464">
              <w:rPr>
                <w:rFonts w:ascii="Arial" w:hAnsi="Arial"/>
                <w:sz w:val="18"/>
                <w:szCs w:val="18"/>
                <w:lang w:val="es-ES"/>
              </w:rPr>
              <w:t>los  informes</w:t>
            </w:r>
            <w:proofErr w:type="gramEnd"/>
            <w:r w:rsidRPr="00700464">
              <w:rPr>
                <w:rFonts w:ascii="Arial" w:hAnsi="Arial"/>
                <w:sz w:val="18"/>
                <w:szCs w:val="18"/>
                <w:lang w:val="es-ES"/>
              </w:rPr>
              <w:t xml:space="preserve"> de condiciones de calidad, indicadores de calidad e informes finales de autoevaluación para renovación de registro calificado y para acreditación de alta calidad de los programas académicos.</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Coordinar los procesos asociados a la visita de pares académicos para la verificación de condiciones de calidad con miras a obtención o renovación de registro calificado y la visita de pares colaborativos y académicos para la evaluación externa con fines de acreditación de alta calidad.</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Orientar la preparación de respuesta a los requerimientos de la comisión nacional intersectorial para el aseguramiento de la calidad de la educación superior (CONACES) en los procesos de registro calificado y, </w:t>
            </w:r>
            <w:r w:rsidRPr="00700464">
              <w:rPr>
                <w:rFonts w:ascii="Arial" w:hAnsi="Arial"/>
                <w:sz w:val="18"/>
                <w:szCs w:val="18"/>
                <w:lang w:val="es-ES"/>
              </w:rPr>
              <w:lastRenderedPageBreak/>
              <w:t>a los comentarios del Rector para el informe de pares académicos solicitado por el consejo nacional de acreditación (CNA).</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Planear, desarrollar y evaluar el proceso de autoevaluación con fines de acreditación institucional.</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Elaborar, socializar y presentar al CNA el informe final de autoevaluación institucional con fines de acreditación de alta calidad.</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Proponer políticas o estrategias orientadas a incrementar la calidad académica e institucional.</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Evaluar informes de resultados de pruebas saber pro y estrategias de retención, proponer su socialización y publicación.</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Promover la implementación de estrategias al interior de las facultades y los programas tendientes a incrementar la calidad.</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Revisar, proponer ajustes y realizar seguimiento a la ejecución de planes de mejoramiento generados a partir de los procesos de registro calificado y autoevaluación con fines de acreditación de alta calidad.</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Presentar informes al Consejo Académico sobre el estado de aseguramiento de calidad de los programas académicos de la institución.</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Orientar la ejecución de los proyectos de inversión que soportan los procesos de aseguramiento de la calidad de programas académicos y de la institución.</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Elaborar su reglamento interno y presentarlo para su aprobación ante las instancias respectivas.</w:t>
            </w:r>
          </w:p>
          <w:p w:rsidR="0061013C"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Evaluar su desempeño semestralmente y presentar el informe respectivo.</w:t>
            </w:r>
          </w:p>
          <w:p w:rsidR="0061013C" w:rsidRPr="00700464" w:rsidRDefault="0061013C" w:rsidP="00786381">
            <w:pPr>
              <w:pStyle w:val="Tablas"/>
              <w:numPr>
                <w:ilvl w:val="0"/>
                <w:numId w:val="47"/>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Todas las demás que se desprendan </w:t>
            </w:r>
            <w:proofErr w:type="gramStart"/>
            <w:r w:rsidRPr="00700464">
              <w:rPr>
                <w:rFonts w:ascii="Arial" w:hAnsi="Arial"/>
                <w:sz w:val="18"/>
                <w:szCs w:val="18"/>
                <w:lang w:val="es-ES"/>
              </w:rPr>
              <w:t>del  proceso</w:t>
            </w:r>
            <w:proofErr w:type="gramEnd"/>
            <w:r w:rsidRPr="00700464">
              <w:rPr>
                <w:rFonts w:ascii="Arial" w:hAnsi="Arial"/>
                <w:sz w:val="18"/>
                <w:szCs w:val="18"/>
                <w:lang w:val="es-ES"/>
              </w:rPr>
              <w:t xml:space="preserve"> de autoevaluación con fines</w:t>
            </w:r>
            <w:r>
              <w:rPr>
                <w:rFonts w:ascii="Arial" w:hAnsi="Arial"/>
                <w:sz w:val="18"/>
                <w:szCs w:val="18"/>
                <w:lang w:val="es-ES"/>
              </w:rPr>
              <w:t xml:space="preserve"> de acreditación institucional.</w:t>
            </w:r>
          </w:p>
        </w:tc>
      </w:tr>
      <w:tr w:rsidR="0061013C" w:rsidRPr="00700464" w:rsidTr="0061013C">
        <w:trPr>
          <w:trHeight w:val="2362"/>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Comunicación Estratégica y Mercadeo</w:t>
            </w:r>
          </w:p>
        </w:tc>
        <w:tc>
          <w:tcPr>
            <w:tcW w:w="4111" w:type="dxa"/>
            <w:vAlign w:val="center"/>
            <w:hideMark/>
          </w:tcPr>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Rector de la Universidad del </w:t>
            </w:r>
            <w:proofErr w:type="spellStart"/>
            <w:r w:rsidRPr="00700464">
              <w:rPr>
                <w:rFonts w:ascii="Arial" w:hAnsi="Arial"/>
                <w:sz w:val="18"/>
                <w:szCs w:val="18"/>
                <w:lang w:val="es-ES"/>
              </w:rPr>
              <w:t>Quindlo</w:t>
            </w:r>
            <w:proofErr w:type="spellEnd"/>
            <w:r w:rsidRPr="00700464">
              <w:rPr>
                <w:rFonts w:ascii="Arial" w:hAnsi="Arial"/>
                <w:sz w:val="18"/>
                <w:szCs w:val="18"/>
                <w:lang w:val="es-ES"/>
              </w:rPr>
              <w:t xml:space="preserve"> o su delegado permanente</w:t>
            </w:r>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Vicerrector(a) Administrativo(a)</w:t>
            </w:r>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Jefe Oficina Asesora de Comunicaciones </w:t>
            </w:r>
            <w:r>
              <w:rPr>
                <w:rFonts w:ascii="Arial" w:hAnsi="Arial"/>
                <w:sz w:val="18"/>
                <w:szCs w:val="18"/>
                <w:lang w:val="es-ES"/>
              </w:rPr>
              <w:t xml:space="preserve">- </w:t>
            </w:r>
            <w:proofErr w:type="spellStart"/>
            <w:r>
              <w:rPr>
                <w:rFonts w:ascii="Arial" w:hAnsi="Arial"/>
                <w:sz w:val="18"/>
                <w:szCs w:val="18"/>
                <w:lang w:val="es-ES"/>
              </w:rPr>
              <w:t>LIder</w:t>
            </w:r>
            <w:proofErr w:type="spellEnd"/>
            <w:r>
              <w:rPr>
                <w:rFonts w:ascii="Arial" w:hAnsi="Arial"/>
                <w:sz w:val="18"/>
                <w:szCs w:val="18"/>
                <w:lang w:val="es-ES"/>
              </w:rPr>
              <w:t xml:space="preserve"> </w:t>
            </w:r>
            <w:proofErr w:type="spellStart"/>
            <w:r>
              <w:rPr>
                <w:rFonts w:ascii="Arial" w:hAnsi="Arial"/>
                <w:sz w:val="18"/>
                <w:szCs w:val="18"/>
                <w:lang w:val="es-ES"/>
              </w:rPr>
              <w:t>Macroproceso</w:t>
            </w:r>
            <w:proofErr w:type="spellEnd"/>
            <w:r>
              <w:rPr>
                <w:rFonts w:ascii="Arial" w:hAnsi="Arial"/>
                <w:sz w:val="18"/>
                <w:szCs w:val="18"/>
                <w:lang w:val="es-ES"/>
              </w:rPr>
              <w:t xml:space="preserve"> Comunicació</w:t>
            </w:r>
            <w:r w:rsidRPr="00700464">
              <w:rPr>
                <w:rFonts w:ascii="Arial" w:hAnsi="Arial"/>
                <w:sz w:val="18"/>
                <w:szCs w:val="18"/>
                <w:lang w:val="es-ES"/>
              </w:rPr>
              <w:t>n Estratégica.</w:t>
            </w:r>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Direct</w:t>
            </w:r>
            <w:r>
              <w:rPr>
                <w:rFonts w:ascii="Arial" w:hAnsi="Arial"/>
                <w:sz w:val="18"/>
                <w:szCs w:val="18"/>
                <w:lang w:val="es-ES"/>
              </w:rPr>
              <w:t>or de la Unidad de Virtualizació</w:t>
            </w:r>
            <w:r w:rsidRPr="00700464">
              <w:rPr>
                <w:rFonts w:ascii="Arial" w:hAnsi="Arial"/>
                <w:sz w:val="18"/>
                <w:szCs w:val="18"/>
                <w:lang w:val="es-ES"/>
              </w:rPr>
              <w:t>n</w:t>
            </w:r>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Profesional Especializado Centro de Sistemas y Nuevas </w:t>
            </w:r>
            <w:proofErr w:type="spellStart"/>
            <w:r w:rsidRPr="00700464">
              <w:rPr>
                <w:rFonts w:ascii="Arial" w:hAnsi="Arial"/>
                <w:sz w:val="18"/>
                <w:szCs w:val="18"/>
                <w:lang w:val="es-ES"/>
              </w:rPr>
              <w:t>TecnologIas</w:t>
            </w:r>
            <w:proofErr w:type="spellEnd"/>
            <w:r w:rsidRPr="00700464">
              <w:rPr>
                <w:rFonts w:ascii="Arial" w:hAnsi="Arial"/>
                <w:sz w:val="18"/>
                <w:szCs w:val="18"/>
                <w:lang w:val="es-ES"/>
              </w:rPr>
              <w:t xml:space="preserve"> - </w:t>
            </w:r>
            <w:proofErr w:type="spellStart"/>
            <w:r w:rsidRPr="00700464">
              <w:rPr>
                <w:rFonts w:ascii="Arial" w:hAnsi="Arial"/>
                <w:sz w:val="18"/>
                <w:szCs w:val="18"/>
                <w:lang w:val="es-ES"/>
              </w:rPr>
              <w:t>LIder</w:t>
            </w:r>
            <w:proofErr w:type="spellEnd"/>
            <w:r w:rsidRPr="00700464">
              <w:rPr>
                <w:rFonts w:ascii="Arial" w:hAnsi="Arial"/>
                <w:sz w:val="18"/>
                <w:szCs w:val="18"/>
                <w:lang w:val="es-ES"/>
              </w:rPr>
              <w:t xml:space="preserve"> de </w:t>
            </w:r>
            <w:proofErr w:type="spellStart"/>
            <w:r w:rsidRPr="00700464">
              <w:rPr>
                <w:rFonts w:ascii="Arial" w:hAnsi="Arial"/>
                <w:sz w:val="18"/>
                <w:szCs w:val="18"/>
                <w:lang w:val="es-ES"/>
              </w:rPr>
              <w:t>Macroproceso</w:t>
            </w:r>
            <w:proofErr w:type="spellEnd"/>
            <w:r w:rsidRPr="00700464">
              <w:rPr>
                <w:rFonts w:ascii="Arial" w:hAnsi="Arial"/>
                <w:sz w:val="18"/>
                <w:szCs w:val="18"/>
                <w:lang w:val="es-ES"/>
              </w:rPr>
              <w:t xml:space="preserve"> de </w:t>
            </w:r>
            <w:proofErr w:type="spellStart"/>
            <w:r w:rsidRPr="00700464">
              <w:rPr>
                <w:rFonts w:ascii="Arial" w:hAnsi="Arial"/>
                <w:sz w:val="18"/>
                <w:szCs w:val="18"/>
                <w:lang w:val="es-ES"/>
              </w:rPr>
              <w:t>TIC's</w:t>
            </w:r>
            <w:proofErr w:type="spellEnd"/>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Oficina de Admisiones y Registro.</w:t>
            </w:r>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Director </w:t>
            </w:r>
            <w:proofErr w:type="spellStart"/>
            <w:r w:rsidRPr="00700464">
              <w:rPr>
                <w:rFonts w:ascii="Arial" w:hAnsi="Arial"/>
                <w:sz w:val="18"/>
                <w:szCs w:val="18"/>
                <w:lang w:val="es-ES"/>
              </w:rPr>
              <w:t>cle</w:t>
            </w:r>
            <w:proofErr w:type="spellEnd"/>
            <w:r w:rsidRPr="00700464">
              <w:rPr>
                <w:rFonts w:ascii="Arial" w:hAnsi="Arial"/>
                <w:sz w:val="18"/>
                <w:szCs w:val="18"/>
                <w:lang w:val="es-ES"/>
              </w:rPr>
              <w:t xml:space="preserve"> la Emisora UFM Estéreo</w:t>
            </w:r>
          </w:p>
          <w:p w:rsidR="0061013C"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 xml:space="preserve">Jefe de </w:t>
            </w:r>
            <w:proofErr w:type="spellStart"/>
            <w:r w:rsidRPr="00700464">
              <w:rPr>
                <w:rFonts w:ascii="Arial" w:hAnsi="Arial"/>
                <w:sz w:val="18"/>
                <w:szCs w:val="18"/>
                <w:lang w:val="es-ES"/>
              </w:rPr>
              <w:t>Ia</w:t>
            </w:r>
            <w:proofErr w:type="spellEnd"/>
            <w:r w:rsidRPr="00700464">
              <w:rPr>
                <w:rFonts w:ascii="Arial" w:hAnsi="Arial"/>
                <w:sz w:val="18"/>
                <w:szCs w:val="18"/>
                <w:lang w:val="es-ES"/>
              </w:rPr>
              <w:t xml:space="preserve"> Oficina de Publicaciones</w:t>
            </w:r>
          </w:p>
          <w:p w:rsidR="0061013C" w:rsidRPr="00700464" w:rsidRDefault="0061013C" w:rsidP="00786381">
            <w:pPr>
              <w:pStyle w:val="Tablas"/>
              <w:numPr>
                <w:ilvl w:val="0"/>
                <w:numId w:val="48"/>
              </w:numPr>
              <w:tabs>
                <w:tab w:val="left" w:pos="318"/>
              </w:tabs>
              <w:ind w:left="34" w:firstLine="0"/>
              <w:jc w:val="both"/>
              <w:rPr>
                <w:rFonts w:ascii="Arial" w:hAnsi="Arial"/>
                <w:sz w:val="18"/>
                <w:szCs w:val="18"/>
                <w:lang w:val="es-ES"/>
              </w:rPr>
            </w:pPr>
            <w:r w:rsidRPr="00700464">
              <w:rPr>
                <w:rFonts w:ascii="Arial" w:hAnsi="Arial"/>
                <w:sz w:val="18"/>
                <w:szCs w:val="18"/>
                <w:lang w:val="es-ES"/>
              </w:rPr>
              <w:t>Jefe del Centro Audiovisual</w:t>
            </w:r>
          </w:p>
        </w:tc>
        <w:tc>
          <w:tcPr>
            <w:tcW w:w="6095" w:type="dxa"/>
            <w:vAlign w:val="center"/>
            <w:hideMark/>
          </w:tcPr>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Revisar el Plan anual de Gestión del </w:t>
            </w:r>
            <w:proofErr w:type="spellStart"/>
            <w:r w:rsidRPr="00700464">
              <w:rPr>
                <w:rFonts w:ascii="Arial" w:hAnsi="Arial"/>
                <w:sz w:val="18"/>
                <w:szCs w:val="18"/>
                <w:lang w:val="es-ES"/>
              </w:rPr>
              <w:t>Macroproceso</w:t>
            </w:r>
            <w:proofErr w:type="spellEnd"/>
            <w:r w:rsidRPr="00700464">
              <w:rPr>
                <w:rFonts w:ascii="Arial" w:hAnsi="Arial"/>
                <w:sz w:val="18"/>
                <w:szCs w:val="18"/>
                <w:lang w:val="es-ES"/>
              </w:rPr>
              <w:t xml:space="preserve"> de Comunicación</w:t>
            </w:r>
            <w:r>
              <w:rPr>
                <w:rFonts w:ascii="Arial" w:hAnsi="Arial"/>
                <w:sz w:val="18"/>
                <w:szCs w:val="18"/>
                <w:lang w:val="es-ES"/>
              </w:rPr>
              <w:t xml:space="preserve"> </w:t>
            </w:r>
            <w:r w:rsidRPr="00700464">
              <w:rPr>
                <w:rFonts w:ascii="Arial" w:hAnsi="Arial"/>
                <w:sz w:val="18"/>
                <w:szCs w:val="18"/>
                <w:lang w:val="es-ES"/>
              </w:rPr>
              <w:t>Estratégica presentado por ci Jefe de</w:t>
            </w:r>
            <w:r>
              <w:rPr>
                <w:rFonts w:ascii="Arial" w:hAnsi="Arial"/>
                <w:sz w:val="18"/>
                <w:szCs w:val="18"/>
                <w:lang w:val="es-ES"/>
              </w:rPr>
              <w:t xml:space="preserve"> la </w:t>
            </w:r>
            <w:proofErr w:type="spellStart"/>
            <w:r>
              <w:rPr>
                <w:rFonts w:ascii="Arial" w:hAnsi="Arial"/>
                <w:sz w:val="18"/>
                <w:szCs w:val="18"/>
                <w:lang w:val="es-ES"/>
              </w:rPr>
              <w:t>Ojicina</w:t>
            </w:r>
            <w:proofErr w:type="spellEnd"/>
            <w:r>
              <w:rPr>
                <w:rFonts w:ascii="Arial" w:hAnsi="Arial"/>
                <w:sz w:val="18"/>
                <w:szCs w:val="18"/>
                <w:lang w:val="es-ES"/>
              </w:rPr>
              <w:t xml:space="preserve"> de Comunicaciones y </w:t>
            </w:r>
            <w:r w:rsidRPr="00700464">
              <w:rPr>
                <w:rFonts w:ascii="Arial" w:hAnsi="Arial"/>
                <w:sz w:val="18"/>
                <w:szCs w:val="18"/>
                <w:lang w:val="es-ES"/>
              </w:rPr>
              <w:t>realizar las recomendaciones pertinentes.</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Establecer las estrategias generales para</w:t>
            </w:r>
            <w:r>
              <w:rPr>
                <w:rFonts w:ascii="Arial" w:hAnsi="Arial"/>
                <w:sz w:val="18"/>
                <w:szCs w:val="18"/>
                <w:lang w:val="es-ES"/>
              </w:rPr>
              <w:t xml:space="preserve"> </w:t>
            </w:r>
            <w:proofErr w:type="spellStart"/>
            <w:r>
              <w:rPr>
                <w:rFonts w:ascii="Arial" w:hAnsi="Arial"/>
                <w:sz w:val="18"/>
                <w:szCs w:val="18"/>
                <w:lang w:val="es-ES"/>
              </w:rPr>
              <w:t>Ia</w:t>
            </w:r>
            <w:proofErr w:type="spellEnd"/>
            <w:r>
              <w:rPr>
                <w:rFonts w:ascii="Arial" w:hAnsi="Arial"/>
                <w:sz w:val="18"/>
                <w:szCs w:val="18"/>
                <w:lang w:val="es-ES"/>
              </w:rPr>
              <w:t xml:space="preserve"> producción y difusión de la </w:t>
            </w:r>
            <w:r w:rsidRPr="00700464">
              <w:rPr>
                <w:rFonts w:ascii="Arial" w:hAnsi="Arial"/>
                <w:sz w:val="18"/>
                <w:szCs w:val="18"/>
                <w:lang w:val="es-ES"/>
              </w:rPr>
              <w:t>información de la Universidad del Quindío.</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Fortalecer </w:t>
            </w:r>
            <w:proofErr w:type="spellStart"/>
            <w:r w:rsidRPr="00700464">
              <w:rPr>
                <w:rFonts w:ascii="Arial" w:hAnsi="Arial"/>
                <w:sz w:val="18"/>
                <w:szCs w:val="18"/>
                <w:lang w:val="es-ES"/>
              </w:rPr>
              <w:t>ia</w:t>
            </w:r>
            <w:proofErr w:type="spellEnd"/>
            <w:r w:rsidRPr="00700464">
              <w:rPr>
                <w:rFonts w:ascii="Arial" w:hAnsi="Arial"/>
                <w:sz w:val="18"/>
                <w:szCs w:val="18"/>
                <w:lang w:val="es-ES"/>
              </w:rPr>
              <w:t xml:space="preserve"> imagen </w:t>
            </w:r>
            <w:proofErr w:type="spellStart"/>
            <w:r w:rsidRPr="00700464">
              <w:rPr>
                <w:rFonts w:ascii="Arial" w:hAnsi="Arial"/>
                <w:sz w:val="18"/>
                <w:szCs w:val="18"/>
                <w:lang w:val="es-ES"/>
              </w:rPr>
              <w:t>insticional</w:t>
            </w:r>
            <w:proofErr w:type="spellEnd"/>
            <w:r w:rsidRPr="00700464">
              <w:rPr>
                <w:rFonts w:ascii="Arial" w:hAnsi="Arial"/>
                <w:sz w:val="18"/>
                <w:szCs w:val="18"/>
                <w:lang w:val="es-ES"/>
              </w:rPr>
              <w:t xml:space="preserve"> y co</w:t>
            </w:r>
            <w:r>
              <w:rPr>
                <w:rFonts w:ascii="Arial" w:hAnsi="Arial"/>
                <w:sz w:val="18"/>
                <w:szCs w:val="18"/>
                <w:lang w:val="es-ES"/>
              </w:rPr>
              <w:t xml:space="preserve">ntribuir a la consolidación de </w:t>
            </w:r>
            <w:proofErr w:type="spellStart"/>
            <w:r w:rsidRPr="00700464">
              <w:rPr>
                <w:rFonts w:ascii="Arial" w:hAnsi="Arial"/>
                <w:sz w:val="18"/>
                <w:szCs w:val="18"/>
                <w:lang w:val="es-ES"/>
              </w:rPr>
              <w:t>deseahilidad</w:t>
            </w:r>
            <w:proofErr w:type="spellEnd"/>
            <w:r w:rsidRPr="00700464">
              <w:rPr>
                <w:rFonts w:ascii="Arial" w:hAnsi="Arial"/>
                <w:sz w:val="18"/>
                <w:szCs w:val="18"/>
                <w:lang w:val="es-ES"/>
              </w:rPr>
              <w:t xml:space="preserve">, identidad, pertenencia y </w:t>
            </w:r>
            <w:proofErr w:type="spellStart"/>
            <w:r>
              <w:rPr>
                <w:rFonts w:ascii="Arial" w:hAnsi="Arial"/>
                <w:sz w:val="18"/>
                <w:szCs w:val="18"/>
                <w:lang w:val="es-ES"/>
              </w:rPr>
              <w:t>perrnanencia</w:t>
            </w:r>
            <w:proofErr w:type="spellEnd"/>
            <w:r>
              <w:rPr>
                <w:rFonts w:ascii="Arial" w:hAnsi="Arial"/>
                <w:sz w:val="18"/>
                <w:szCs w:val="18"/>
                <w:lang w:val="es-ES"/>
              </w:rPr>
              <w:t xml:space="preserve"> universitaria, por </w:t>
            </w:r>
            <w:r w:rsidRPr="00700464">
              <w:rPr>
                <w:rFonts w:ascii="Arial" w:hAnsi="Arial"/>
                <w:sz w:val="18"/>
                <w:szCs w:val="18"/>
                <w:lang w:val="es-ES"/>
              </w:rPr>
              <w:t xml:space="preserve">parte de los </w:t>
            </w:r>
            <w:proofErr w:type="spellStart"/>
            <w:r w:rsidRPr="00700464">
              <w:rPr>
                <w:rFonts w:ascii="Arial" w:hAnsi="Arial"/>
                <w:sz w:val="18"/>
                <w:szCs w:val="18"/>
                <w:lang w:val="es-ES"/>
              </w:rPr>
              <w:t>e.starnentos</w:t>
            </w:r>
            <w:proofErr w:type="spellEnd"/>
            <w:r w:rsidRPr="00700464">
              <w:rPr>
                <w:rFonts w:ascii="Arial" w:hAnsi="Arial"/>
                <w:sz w:val="18"/>
                <w:szCs w:val="18"/>
                <w:lang w:val="es-ES"/>
              </w:rPr>
              <w:t xml:space="preserve"> vinculados a el</w:t>
            </w:r>
            <w:r>
              <w:rPr>
                <w:rFonts w:ascii="Arial" w:hAnsi="Arial"/>
                <w:sz w:val="18"/>
                <w:szCs w:val="18"/>
                <w:lang w:val="es-ES"/>
              </w:rPr>
              <w:t xml:space="preserve">la y aquellos que deseen formar </w:t>
            </w:r>
            <w:r w:rsidRPr="00700464">
              <w:rPr>
                <w:rFonts w:ascii="Arial" w:hAnsi="Arial"/>
                <w:sz w:val="18"/>
                <w:szCs w:val="18"/>
                <w:lang w:val="es-ES"/>
              </w:rPr>
              <w:t>parte de esta comunidad académica.</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Unificar criterios y definir lineamientos </w:t>
            </w:r>
            <w:r>
              <w:rPr>
                <w:rFonts w:ascii="Arial" w:hAnsi="Arial"/>
                <w:sz w:val="18"/>
                <w:szCs w:val="18"/>
                <w:lang w:val="es-ES"/>
              </w:rPr>
              <w:t xml:space="preserve">institucionales de producción y </w:t>
            </w:r>
            <w:r w:rsidRPr="00700464">
              <w:rPr>
                <w:rFonts w:ascii="Arial" w:hAnsi="Arial"/>
                <w:sz w:val="18"/>
                <w:szCs w:val="18"/>
                <w:lang w:val="es-ES"/>
              </w:rPr>
              <w:t xml:space="preserve">programación de </w:t>
            </w:r>
            <w:r>
              <w:rPr>
                <w:rFonts w:ascii="Arial" w:hAnsi="Arial"/>
                <w:sz w:val="18"/>
                <w:szCs w:val="18"/>
                <w:lang w:val="es-ES"/>
              </w:rPr>
              <w:t xml:space="preserve">contenidos y temáticas para medios de comunicación </w:t>
            </w:r>
            <w:r w:rsidRPr="00700464">
              <w:rPr>
                <w:rFonts w:ascii="Arial" w:hAnsi="Arial"/>
                <w:sz w:val="18"/>
                <w:szCs w:val="18"/>
                <w:lang w:val="es-ES"/>
              </w:rPr>
              <w:t>impresos, virtuales, televisivos (Canal uni</w:t>
            </w:r>
            <w:r>
              <w:rPr>
                <w:rFonts w:ascii="Arial" w:hAnsi="Arial"/>
                <w:sz w:val="18"/>
                <w:szCs w:val="18"/>
                <w:lang w:val="es-ES"/>
              </w:rPr>
              <w:t xml:space="preserve">versitario y sistema interno de </w:t>
            </w:r>
            <w:r w:rsidRPr="00700464">
              <w:rPr>
                <w:rFonts w:ascii="Arial" w:hAnsi="Arial"/>
                <w:sz w:val="18"/>
                <w:szCs w:val="18"/>
                <w:lang w:val="es-ES"/>
              </w:rPr>
              <w:t xml:space="preserve">televisión) y radiales (frecuencias </w:t>
            </w:r>
            <w:proofErr w:type="spellStart"/>
            <w:r w:rsidRPr="00700464">
              <w:rPr>
                <w:rFonts w:ascii="Arial" w:hAnsi="Arial"/>
                <w:sz w:val="18"/>
                <w:szCs w:val="18"/>
                <w:lang w:val="es-ES"/>
              </w:rPr>
              <w:t>a</w:t>
            </w:r>
            <w:r>
              <w:rPr>
                <w:rFonts w:ascii="Arial" w:hAnsi="Arial"/>
                <w:sz w:val="18"/>
                <w:szCs w:val="18"/>
                <w:lang w:val="es-ES"/>
              </w:rPr>
              <w:t>ndlogas</w:t>
            </w:r>
            <w:proofErr w:type="spellEnd"/>
            <w:r>
              <w:rPr>
                <w:rFonts w:ascii="Arial" w:hAnsi="Arial"/>
                <w:sz w:val="18"/>
                <w:szCs w:val="18"/>
                <w:lang w:val="es-ES"/>
              </w:rPr>
              <w:t xml:space="preserve"> como </w:t>
            </w:r>
            <w:proofErr w:type="spellStart"/>
            <w:r>
              <w:rPr>
                <w:rFonts w:ascii="Arial" w:hAnsi="Arial"/>
                <w:sz w:val="18"/>
                <w:szCs w:val="18"/>
                <w:lang w:val="es-ES"/>
              </w:rPr>
              <w:t>Ia</w:t>
            </w:r>
            <w:proofErr w:type="spellEnd"/>
            <w:r>
              <w:rPr>
                <w:rFonts w:ascii="Arial" w:hAnsi="Arial"/>
                <w:sz w:val="18"/>
                <w:szCs w:val="18"/>
                <w:lang w:val="es-ES"/>
              </w:rPr>
              <w:t xml:space="preserve"> U FM Estéreo y </w:t>
            </w:r>
            <w:r w:rsidRPr="00700464">
              <w:rPr>
                <w:rFonts w:ascii="Arial" w:hAnsi="Arial"/>
                <w:sz w:val="18"/>
                <w:szCs w:val="18"/>
                <w:lang w:val="es-ES"/>
              </w:rPr>
              <w:t xml:space="preserve">emisoras virtuales de </w:t>
            </w:r>
            <w:proofErr w:type="spellStart"/>
            <w:r w:rsidRPr="00700464">
              <w:rPr>
                <w:rFonts w:ascii="Arial" w:hAnsi="Arial"/>
                <w:sz w:val="18"/>
                <w:szCs w:val="18"/>
                <w:lang w:val="es-ES"/>
              </w:rPr>
              <w:t>Ia</w:t>
            </w:r>
            <w:proofErr w:type="spellEnd"/>
            <w:r w:rsidRPr="00700464">
              <w:rPr>
                <w:rFonts w:ascii="Arial" w:hAnsi="Arial"/>
                <w:sz w:val="18"/>
                <w:szCs w:val="18"/>
                <w:lang w:val="es-ES"/>
              </w:rPr>
              <w:t xml:space="preserve"> universidad), en cuanto a calidad, pertinencia y</w:t>
            </w:r>
            <w:r w:rsidRPr="00700464">
              <w:rPr>
                <w:rFonts w:ascii="Arial" w:hAnsi="Arial"/>
                <w:sz w:val="18"/>
                <w:szCs w:val="18"/>
                <w:lang w:val="es-ES"/>
              </w:rPr>
              <w:br/>
            </w:r>
            <w:r w:rsidRPr="00700464">
              <w:rPr>
                <w:rFonts w:ascii="Arial" w:hAnsi="Arial"/>
                <w:sz w:val="18"/>
                <w:szCs w:val="18"/>
                <w:lang w:val="es-ES"/>
              </w:rPr>
              <w:lastRenderedPageBreak/>
              <w:t xml:space="preserve">diseño, de acuerdo con las </w:t>
            </w:r>
            <w:proofErr w:type="spellStart"/>
            <w:r w:rsidRPr="00700464">
              <w:rPr>
                <w:rFonts w:ascii="Arial" w:hAnsi="Arial"/>
                <w:sz w:val="18"/>
                <w:szCs w:val="18"/>
                <w:lang w:val="es-ES"/>
              </w:rPr>
              <w:t>politicas</w:t>
            </w:r>
            <w:proofErr w:type="spellEnd"/>
            <w:r w:rsidRPr="00700464">
              <w:rPr>
                <w:rFonts w:ascii="Arial" w:hAnsi="Arial"/>
                <w:sz w:val="18"/>
                <w:szCs w:val="18"/>
                <w:lang w:val="es-ES"/>
              </w:rPr>
              <w:t xml:space="preserve"> de com</w:t>
            </w:r>
            <w:r>
              <w:rPr>
                <w:rFonts w:ascii="Arial" w:hAnsi="Arial"/>
                <w:sz w:val="18"/>
                <w:szCs w:val="18"/>
                <w:lang w:val="es-ES"/>
              </w:rPr>
              <w:t xml:space="preserve">unicación institucional interna </w:t>
            </w:r>
            <w:r w:rsidRPr="00700464">
              <w:rPr>
                <w:rFonts w:ascii="Arial" w:hAnsi="Arial"/>
                <w:sz w:val="18"/>
                <w:szCs w:val="18"/>
                <w:lang w:val="es-ES"/>
              </w:rPr>
              <w:t>y externa.</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Proponer </w:t>
            </w:r>
            <w:proofErr w:type="spellStart"/>
            <w:r w:rsidRPr="00700464">
              <w:rPr>
                <w:rFonts w:ascii="Arial" w:hAnsi="Arial"/>
                <w:sz w:val="18"/>
                <w:szCs w:val="18"/>
                <w:lang w:val="es-ES"/>
              </w:rPr>
              <w:t>accione.s</w:t>
            </w:r>
            <w:proofErr w:type="spellEnd"/>
            <w:r w:rsidRPr="00700464">
              <w:rPr>
                <w:rFonts w:ascii="Arial" w:hAnsi="Arial"/>
                <w:sz w:val="18"/>
                <w:szCs w:val="18"/>
                <w:lang w:val="es-ES"/>
              </w:rPr>
              <w:t xml:space="preserve"> y estrategi</w:t>
            </w:r>
            <w:r>
              <w:rPr>
                <w:rFonts w:ascii="Arial" w:hAnsi="Arial"/>
                <w:sz w:val="18"/>
                <w:szCs w:val="18"/>
                <w:lang w:val="es-ES"/>
              </w:rPr>
              <w:t xml:space="preserve">as para mejorar los procesos de </w:t>
            </w:r>
            <w:r w:rsidRPr="00700464">
              <w:rPr>
                <w:rFonts w:ascii="Arial" w:hAnsi="Arial"/>
                <w:sz w:val="18"/>
                <w:szCs w:val="18"/>
                <w:lang w:val="es-ES"/>
              </w:rPr>
              <w:t xml:space="preserve">comunicación organizacional </w:t>
            </w:r>
            <w:r>
              <w:rPr>
                <w:rFonts w:ascii="Arial" w:hAnsi="Arial"/>
                <w:sz w:val="18"/>
                <w:szCs w:val="18"/>
                <w:lang w:val="es-ES"/>
              </w:rPr>
              <w:t xml:space="preserve">y aquellos orientados hacia las </w:t>
            </w:r>
            <w:r w:rsidRPr="00700464">
              <w:rPr>
                <w:rFonts w:ascii="Arial" w:hAnsi="Arial"/>
                <w:sz w:val="18"/>
                <w:szCs w:val="18"/>
                <w:lang w:val="es-ES"/>
              </w:rPr>
              <w:t>los grupos</w:t>
            </w:r>
            <w:r>
              <w:rPr>
                <w:rFonts w:ascii="Arial" w:hAnsi="Arial"/>
                <w:sz w:val="18"/>
                <w:szCs w:val="18"/>
                <w:lang w:val="es-ES"/>
              </w:rPr>
              <w:t xml:space="preserve"> </w:t>
            </w:r>
            <w:r w:rsidRPr="00700464">
              <w:rPr>
                <w:rFonts w:ascii="Arial" w:hAnsi="Arial"/>
                <w:sz w:val="18"/>
                <w:szCs w:val="18"/>
                <w:lang w:val="es-ES"/>
              </w:rPr>
              <w:t>de interés.</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Proponer </w:t>
            </w:r>
            <w:proofErr w:type="spellStart"/>
            <w:r w:rsidRPr="00700464">
              <w:rPr>
                <w:rFonts w:ascii="Arial" w:hAnsi="Arial"/>
                <w:sz w:val="18"/>
                <w:szCs w:val="18"/>
                <w:lang w:val="es-ES"/>
              </w:rPr>
              <w:t>mecanisinos</w:t>
            </w:r>
            <w:proofErr w:type="spellEnd"/>
            <w:r w:rsidRPr="00700464">
              <w:rPr>
                <w:rFonts w:ascii="Arial" w:hAnsi="Arial"/>
                <w:sz w:val="18"/>
                <w:szCs w:val="18"/>
                <w:lang w:val="es-ES"/>
              </w:rPr>
              <w:t xml:space="preserve"> eficientes </w:t>
            </w:r>
            <w:r>
              <w:rPr>
                <w:rFonts w:ascii="Arial" w:hAnsi="Arial"/>
                <w:sz w:val="18"/>
                <w:szCs w:val="18"/>
                <w:lang w:val="es-ES"/>
              </w:rPr>
              <w:t xml:space="preserve">de socialización de información </w:t>
            </w:r>
            <w:r w:rsidRPr="00700464">
              <w:rPr>
                <w:rFonts w:ascii="Arial" w:hAnsi="Arial"/>
                <w:sz w:val="18"/>
                <w:szCs w:val="18"/>
                <w:lang w:val="es-ES"/>
              </w:rPr>
              <w:t>institucional y estrategias para el manejo de los medios de comunicación</w:t>
            </w:r>
            <w:r>
              <w:rPr>
                <w:rFonts w:ascii="Arial" w:hAnsi="Arial"/>
                <w:sz w:val="18"/>
                <w:szCs w:val="18"/>
                <w:lang w:val="es-ES"/>
              </w:rPr>
              <w:t xml:space="preserve"> </w:t>
            </w:r>
            <w:r w:rsidRPr="00700464">
              <w:rPr>
                <w:rFonts w:ascii="Arial" w:hAnsi="Arial"/>
                <w:sz w:val="18"/>
                <w:szCs w:val="18"/>
                <w:lang w:val="es-ES"/>
              </w:rPr>
              <w:t xml:space="preserve">dirigidos a la </w:t>
            </w:r>
            <w:proofErr w:type="spellStart"/>
            <w:r w:rsidRPr="00700464">
              <w:rPr>
                <w:rFonts w:ascii="Arial" w:hAnsi="Arial"/>
                <w:sz w:val="18"/>
                <w:szCs w:val="18"/>
                <w:lang w:val="es-ES"/>
              </w:rPr>
              <w:t>ciudadanla</w:t>
            </w:r>
            <w:proofErr w:type="spellEnd"/>
            <w:r w:rsidRPr="00700464">
              <w:rPr>
                <w:rFonts w:ascii="Arial" w:hAnsi="Arial"/>
                <w:sz w:val="18"/>
                <w:szCs w:val="18"/>
                <w:lang w:val="es-ES"/>
              </w:rPr>
              <w:t>, la comunidad</w:t>
            </w:r>
            <w:r>
              <w:rPr>
                <w:rFonts w:ascii="Arial" w:hAnsi="Arial"/>
                <w:sz w:val="18"/>
                <w:szCs w:val="18"/>
                <w:lang w:val="es-ES"/>
              </w:rPr>
              <w:t xml:space="preserve"> universitaria y demás actores </w:t>
            </w:r>
            <w:r w:rsidRPr="00700464">
              <w:rPr>
                <w:rFonts w:ascii="Arial" w:hAnsi="Arial"/>
                <w:sz w:val="18"/>
                <w:szCs w:val="18"/>
                <w:lang w:val="es-ES"/>
              </w:rPr>
              <w:t>interesados en la institución.</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Evaluar </w:t>
            </w:r>
            <w:proofErr w:type="spellStart"/>
            <w:r w:rsidRPr="00700464">
              <w:rPr>
                <w:rFonts w:ascii="Arial" w:hAnsi="Arial"/>
                <w:sz w:val="18"/>
                <w:szCs w:val="18"/>
                <w:lang w:val="es-ES"/>
              </w:rPr>
              <w:t>Ia</w:t>
            </w:r>
            <w:proofErr w:type="spellEnd"/>
            <w:r w:rsidRPr="00700464">
              <w:rPr>
                <w:rFonts w:ascii="Arial" w:hAnsi="Arial"/>
                <w:sz w:val="18"/>
                <w:szCs w:val="18"/>
                <w:lang w:val="es-ES"/>
              </w:rPr>
              <w:t xml:space="preserve"> eficiencia, eficacia y efectividad de</w:t>
            </w:r>
            <w:r>
              <w:rPr>
                <w:rFonts w:ascii="Arial" w:hAnsi="Arial"/>
                <w:sz w:val="18"/>
                <w:szCs w:val="18"/>
                <w:lang w:val="es-ES"/>
              </w:rPr>
              <w:t xml:space="preserve"> las acciones </w:t>
            </w:r>
            <w:proofErr w:type="spellStart"/>
            <w:r>
              <w:rPr>
                <w:rFonts w:ascii="Arial" w:hAnsi="Arial"/>
                <w:sz w:val="18"/>
                <w:szCs w:val="18"/>
                <w:lang w:val="es-ES"/>
              </w:rPr>
              <w:t>comunicativasde</w:t>
            </w:r>
            <w:proofErr w:type="spellEnd"/>
            <w:r>
              <w:rPr>
                <w:rFonts w:ascii="Arial" w:hAnsi="Arial"/>
                <w:sz w:val="18"/>
                <w:szCs w:val="18"/>
                <w:lang w:val="es-ES"/>
              </w:rPr>
              <w:t xml:space="preserve"> l</w:t>
            </w:r>
            <w:r w:rsidRPr="00700464">
              <w:rPr>
                <w:rFonts w:ascii="Arial" w:hAnsi="Arial"/>
                <w:sz w:val="18"/>
                <w:szCs w:val="18"/>
                <w:lang w:val="es-ES"/>
              </w:rPr>
              <w:t>a ins</w:t>
            </w:r>
            <w:r>
              <w:rPr>
                <w:rFonts w:ascii="Arial" w:hAnsi="Arial"/>
                <w:sz w:val="18"/>
                <w:szCs w:val="18"/>
                <w:lang w:val="es-ES"/>
              </w:rPr>
              <w:t>titución y formular los respectiv</w:t>
            </w:r>
            <w:r w:rsidRPr="00700464">
              <w:rPr>
                <w:rFonts w:ascii="Arial" w:hAnsi="Arial"/>
                <w:sz w:val="18"/>
                <w:szCs w:val="18"/>
                <w:lang w:val="es-ES"/>
              </w:rPr>
              <w:t>os planes de mejoramiento.</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Asesorar y </w:t>
            </w:r>
            <w:proofErr w:type="spellStart"/>
            <w:r w:rsidRPr="00700464">
              <w:rPr>
                <w:rFonts w:ascii="Arial" w:hAnsi="Arial"/>
                <w:sz w:val="18"/>
                <w:szCs w:val="18"/>
                <w:lang w:val="es-ES"/>
              </w:rPr>
              <w:t>acompanar</w:t>
            </w:r>
            <w:proofErr w:type="spellEnd"/>
            <w:r w:rsidRPr="00700464">
              <w:rPr>
                <w:rFonts w:ascii="Arial" w:hAnsi="Arial"/>
                <w:sz w:val="18"/>
                <w:szCs w:val="18"/>
                <w:lang w:val="es-ES"/>
              </w:rPr>
              <w:t xml:space="preserve"> la formulación del Plan anual de mercadeo y publicidad y evaluar periódicamen</w:t>
            </w:r>
            <w:r>
              <w:rPr>
                <w:rFonts w:ascii="Arial" w:hAnsi="Arial"/>
                <w:sz w:val="18"/>
                <w:szCs w:val="18"/>
                <w:lang w:val="es-ES"/>
              </w:rPr>
              <w:t xml:space="preserve">te su impacto. Dicho plan deberá </w:t>
            </w:r>
            <w:r w:rsidRPr="00700464">
              <w:rPr>
                <w:rFonts w:ascii="Arial" w:hAnsi="Arial"/>
                <w:sz w:val="18"/>
                <w:szCs w:val="18"/>
                <w:lang w:val="es-ES"/>
              </w:rPr>
              <w:t xml:space="preserve">contener las estrategias publicitarias para </w:t>
            </w:r>
            <w:proofErr w:type="spellStart"/>
            <w:r w:rsidRPr="00700464">
              <w:rPr>
                <w:rFonts w:ascii="Arial" w:hAnsi="Arial"/>
                <w:sz w:val="18"/>
                <w:szCs w:val="18"/>
                <w:lang w:val="es-ES"/>
              </w:rPr>
              <w:t>pos</w:t>
            </w:r>
            <w:r>
              <w:rPr>
                <w:rFonts w:ascii="Arial" w:hAnsi="Arial"/>
                <w:sz w:val="18"/>
                <w:szCs w:val="18"/>
                <w:lang w:val="es-ES"/>
              </w:rPr>
              <w:t>icionarnientto</w:t>
            </w:r>
            <w:proofErr w:type="spellEnd"/>
            <w:r>
              <w:rPr>
                <w:rFonts w:ascii="Arial" w:hAnsi="Arial"/>
                <w:sz w:val="18"/>
                <w:szCs w:val="18"/>
                <w:lang w:val="es-ES"/>
              </w:rPr>
              <w:t xml:space="preserve"> de la </w:t>
            </w:r>
            <w:proofErr w:type="spellStart"/>
            <w:r>
              <w:rPr>
                <w:rFonts w:ascii="Arial" w:hAnsi="Arial"/>
                <w:sz w:val="18"/>
                <w:szCs w:val="18"/>
                <w:lang w:val="es-ES"/>
              </w:rPr>
              <w:t>iristitució</w:t>
            </w:r>
            <w:r w:rsidRPr="00700464">
              <w:rPr>
                <w:rFonts w:ascii="Arial" w:hAnsi="Arial"/>
                <w:sz w:val="18"/>
                <w:szCs w:val="18"/>
                <w:lang w:val="es-ES"/>
              </w:rPr>
              <w:t>n</w:t>
            </w:r>
            <w:proofErr w:type="spellEnd"/>
            <w:r w:rsidRPr="00700464">
              <w:rPr>
                <w:rFonts w:ascii="Arial" w:hAnsi="Arial"/>
                <w:sz w:val="18"/>
                <w:szCs w:val="18"/>
                <w:lang w:val="es-ES"/>
              </w:rPr>
              <w:t xml:space="preserve">, </w:t>
            </w:r>
            <w:proofErr w:type="spellStart"/>
            <w:r w:rsidRPr="00700464">
              <w:rPr>
                <w:rFonts w:ascii="Arial" w:hAnsi="Arial"/>
                <w:sz w:val="18"/>
                <w:szCs w:val="18"/>
                <w:lang w:val="es-ES"/>
              </w:rPr>
              <w:t>asI</w:t>
            </w:r>
            <w:proofErr w:type="spellEnd"/>
            <w:r w:rsidRPr="00700464">
              <w:rPr>
                <w:rFonts w:ascii="Arial" w:hAnsi="Arial"/>
                <w:sz w:val="18"/>
                <w:szCs w:val="18"/>
                <w:lang w:val="es-ES"/>
              </w:rPr>
              <w:t xml:space="preserve"> como los diferentes</w:t>
            </w:r>
            <w:r>
              <w:rPr>
                <w:rFonts w:ascii="Arial" w:hAnsi="Arial"/>
                <w:sz w:val="18"/>
                <w:szCs w:val="18"/>
                <w:lang w:val="es-ES"/>
              </w:rPr>
              <w:t xml:space="preserve"> medios para alcanzar las metas </w:t>
            </w:r>
            <w:r w:rsidRPr="00700464">
              <w:rPr>
                <w:rFonts w:ascii="Arial" w:hAnsi="Arial"/>
                <w:sz w:val="18"/>
                <w:szCs w:val="18"/>
                <w:lang w:val="es-ES"/>
              </w:rPr>
              <w:t>propuestas.</w:t>
            </w:r>
          </w:p>
          <w:p w:rsidR="0061013C"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Establecer las </w:t>
            </w:r>
            <w:proofErr w:type="spellStart"/>
            <w:r w:rsidRPr="00700464">
              <w:rPr>
                <w:rFonts w:ascii="Arial" w:hAnsi="Arial"/>
                <w:sz w:val="18"/>
                <w:szCs w:val="18"/>
                <w:lang w:val="es-ES"/>
              </w:rPr>
              <w:t>dire</w:t>
            </w:r>
            <w:proofErr w:type="spellEnd"/>
            <w:r w:rsidRPr="00700464">
              <w:rPr>
                <w:rFonts w:ascii="Arial" w:hAnsi="Arial"/>
                <w:sz w:val="18"/>
                <w:szCs w:val="18"/>
                <w:lang w:val="es-ES"/>
              </w:rPr>
              <w:t xml:space="preserve"> </w:t>
            </w:r>
            <w:proofErr w:type="spellStart"/>
            <w:r w:rsidRPr="00700464">
              <w:rPr>
                <w:rFonts w:ascii="Arial" w:hAnsi="Arial"/>
                <w:sz w:val="18"/>
                <w:szCs w:val="18"/>
                <w:lang w:val="es-ES"/>
              </w:rPr>
              <w:t>ct</w:t>
            </w:r>
            <w:proofErr w:type="spellEnd"/>
            <w:r w:rsidRPr="00700464">
              <w:rPr>
                <w:rFonts w:ascii="Arial" w:hAnsi="Arial"/>
                <w:sz w:val="18"/>
                <w:szCs w:val="18"/>
                <w:lang w:val="es-ES"/>
              </w:rPr>
              <w:t xml:space="preserve"> rices genera les y velar por el buen uso, ma</w:t>
            </w:r>
            <w:r>
              <w:rPr>
                <w:rFonts w:ascii="Arial" w:hAnsi="Arial"/>
                <w:sz w:val="18"/>
                <w:szCs w:val="18"/>
                <w:lang w:val="es-ES"/>
              </w:rPr>
              <w:t xml:space="preserve">nejo y </w:t>
            </w:r>
            <w:r w:rsidRPr="00700464">
              <w:rPr>
                <w:rFonts w:ascii="Arial" w:hAnsi="Arial"/>
                <w:sz w:val="18"/>
                <w:szCs w:val="18"/>
                <w:lang w:val="es-ES"/>
              </w:rPr>
              <w:t>aplicación de los diferentes logos, emblem</w:t>
            </w:r>
            <w:r>
              <w:rPr>
                <w:rFonts w:ascii="Arial" w:hAnsi="Arial"/>
                <w:sz w:val="18"/>
                <w:szCs w:val="18"/>
                <w:lang w:val="es-ES"/>
              </w:rPr>
              <w:t xml:space="preserve">as, nombres, marcas y/o </w:t>
            </w:r>
            <w:proofErr w:type="spellStart"/>
            <w:r w:rsidRPr="00700464">
              <w:rPr>
                <w:rFonts w:ascii="Arial" w:hAnsi="Arial"/>
                <w:sz w:val="18"/>
                <w:szCs w:val="18"/>
                <w:lang w:val="es-ES"/>
              </w:rPr>
              <w:t>simbolos</w:t>
            </w:r>
            <w:proofErr w:type="spellEnd"/>
            <w:r w:rsidRPr="00700464">
              <w:rPr>
                <w:rFonts w:ascii="Arial" w:hAnsi="Arial"/>
                <w:sz w:val="18"/>
                <w:szCs w:val="18"/>
                <w:lang w:val="es-ES"/>
              </w:rPr>
              <w:t xml:space="preserve"> de la Universidad del </w:t>
            </w:r>
            <w:proofErr w:type="spellStart"/>
            <w:r w:rsidRPr="00700464">
              <w:rPr>
                <w:rFonts w:ascii="Arial" w:hAnsi="Arial"/>
                <w:sz w:val="18"/>
                <w:szCs w:val="18"/>
                <w:lang w:val="es-ES"/>
              </w:rPr>
              <w:t>QuindIo</w:t>
            </w:r>
            <w:proofErr w:type="spellEnd"/>
            <w:r w:rsidRPr="00700464">
              <w:rPr>
                <w:rFonts w:ascii="Arial" w:hAnsi="Arial"/>
                <w:sz w:val="18"/>
                <w:szCs w:val="18"/>
                <w:lang w:val="es-ES"/>
              </w:rPr>
              <w:t>, con el</w:t>
            </w:r>
            <w:r>
              <w:rPr>
                <w:rFonts w:ascii="Arial" w:hAnsi="Arial"/>
                <w:sz w:val="18"/>
                <w:szCs w:val="18"/>
                <w:lang w:val="es-ES"/>
              </w:rPr>
              <w:t xml:space="preserve"> fin de generar </w:t>
            </w:r>
            <w:proofErr w:type="spellStart"/>
            <w:r>
              <w:rPr>
                <w:rFonts w:ascii="Arial" w:hAnsi="Arial"/>
                <w:sz w:val="18"/>
                <w:szCs w:val="18"/>
                <w:lang w:val="es-ES"/>
              </w:rPr>
              <w:t>uria</w:t>
            </w:r>
            <w:proofErr w:type="spellEnd"/>
            <w:r>
              <w:rPr>
                <w:rFonts w:ascii="Arial" w:hAnsi="Arial"/>
                <w:sz w:val="18"/>
                <w:szCs w:val="18"/>
                <w:lang w:val="es-ES"/>
              </w:rPr>
              <w:t xml:space="preserve"> cultura </w:t>
            </w:r>
            <w:r w:rsidRPr="00700464">
              <w:rPr>
                <w:rFonts w:ascii="Arial" w:hAnsi="Arial"/>
                <w:sz w:val="18"/>
                <w:szCs w:val="18"/>
                <w:lang w:val="es-ES"/>
              </w:rPr>
              <w:t xml:space="preserve">de protección a </w:t>
            </w:r>
            <w:proofErr w:type="spellStart"/>
            <w:r w:rsidRPr="00700464">
              <w:rPr>
                <w:rFonts w:ascii="Arial" w:hAnsi="Arial"/>
                <w:sz w:val="18"/>
                <w:szCs w:val="18"/>
                <w:lang w:val="es-ES"/>
              </w:rPr>
              <w:t>Ia</w:t>
            </w:r>
            <w:proofErr w:type="spellEnd"/>
            <w:r w:rsidRPr="00700464">
              <w:rPr>
                <w:rFonts w:ascii="Arial" w:hAnsi="Arial"/>
                <w:sz w:val="18"/>
                <w:szCs w:val="18"/>
                <w:lang w:val="es-ES"/>
              </w:rPr>
              <w:t xml:space="preserve"> imagen corporativa </w:t>
            </w:r>
            <w:proofErr w:type="spellStart"/>
            <w:r w:rsidRPr="00700464">
              <w:rPr>
                <w:rFonts w:ascii="Arial" w:hAnsi="Arial"/>
                <w:sz w:val="18"/>
                <w:szCs w:val="18"/>
                <w:lang w:val="es-ES"/>
              </w:rPr>
              <w:t>cle</w:t>
            </w:r>
            <w:proofErr w:type="spellEnd"/>
            <w:r w:rsidRPr="00700464">
              <w:rPr>
                <w:rFonts w:ascii="Arial" w:hAnsi="Arial"/>
                <w:sz w:val="18"/>
                <w:szCs w:val="18"/>
                <w:lang w:val="es-ES"/>
              </w:rPr>
              <w:t xml:space="preserve"> la institución.</w:t>
            </w:r>
          </w:p>
          <w:p w:rsidR="0061013C" w:rsidRPr="00700464" w:rsidRDefault="0061013C" w:rsidP="00786381">
            <w:pPr>
              <w:pStyle w:val="Tablas"/>
              <w:numPr>
                <w:ilvl w:val="0"/>
                <w:numId w:val="49"/>
              </w:numPr>
              <w:tabs>
                <w:tab w:val="left" w:pos="317"/>
              </w:tabs>
              <w:ind w:left="33" w:firstLine="0"/>
              <w:jc w:val="both"/>
              <w:rPr>
                <w:rFonts w:ascii="Arial" w:hAnsi="Arial"/>
                <w:sz w:val="18"/>
                <w:szCs w:val="18"/>
                <w:lang w:val="es-ES"/>
              </w:rPr>
            </w:pPr>
            <w:r w:rsidRPr="00700464">
              <w:rPr>
                <w:rFonts w:ascii="Arial" w:hAnsi="Arial"/>
                <w:sz w:val="18"/>
                <w:szCs w:val="18"/>
                <w:lang w:val="es-ES"/>
              </w:rPr>
              <w:t xml:space="preserve">Procurar una </w:t>
            </w:r>
            <w:proofErr w:type="spellStart"/>
            <w:r w:rsidRPr="00700464">
              <w:rPr>
                <w:rFonts w:ascii="Arial" w:hAnsi="Arial"/>
                <w:sz w:val="18"/>
                <w:szCs w:val="18"/>
                <w:lang w:val="es-ES"/>
              </w:rPr>
              <w:t>perinanente</w:t>
            </w:r>
            <w:proofErr w:type="spellEnd"/>
            <w:r w:rsidRPr="00700464">
              <w:rPr>
                <w:rFonts w:ascii="Arial" w:hAnsi="Arial"/>
                <w:sz w:val="18"/>
                <w:szCs w:val="18"/>
                <w:lang w:val="es-ES"/>
              </w:rPr>
              <w:t xml:space="preserve"> actualización de los medios de</w:t>
            </w:r>
            <w:r w:rsidRPr="00700464">
              <w:rPr>
                <w:rFonts w:ascii="Arial" w:hAnsi="Arial"/>
                <w:sz w:val="18"/>
                <w:szCs w:val="18"/>
                <w:lang w:val="es-ES"/>
              </w:rPr>
              <w:br/>
              <w:t xml:space="preserve">comunicación con los que cuenta </w:t>
            </w:r>
            <w:proofErr w:type="spellStart"/>
            <w:r w:rsidRPr="00700464">
              <w:rPr>
                <w:rFonts w:ascii="Arial" w:hAnsi="Arial"/>
                <w:sz w:val="18"/>
                <w:szCs w:val="18"/>
                <w:lang w:val="es-ES"/>
              </w:rPr>
              <w:t>Ia</w:t>
            </w:r>
            <w:proofErr w:type="spellEnd"/>
            <w:r w:rsidRPr="00700464">
              <w:rPr>
                <w:rFonts w:ascii="Arial" w:hAnsi="Arial"/>
                <w:sz w:val="18"/>
                <w:szCs w:val="18"/>
                <w:lang w:val="es-ES"/>
              </w:rPr>
              <w:t xml:space="preserve"> uni</w:t>
            </w:r>
            <w:r>
              <w:rPr>
                <w:rFonts w:ascii="Arial" w:hAnsi="Arial"/>
                <w:sz w:val="18"/>
                <w:szCs w:val="18"/>
                <w:lang w:val="es-ES"/>
              </w:rPr>
              <w:t xml:space="preserve">versidad, para estar acorde con </w:t>
            </w:r>
            <w:r w:rsidRPr="00700464">
              <w:rPr>
                <w:rFonts w:ascii="Arial" w:hAnsi="Arial"/>
                <w:sz w:val="18"/>
                <w:szCs w:val="18"/>
                <w:lang w:val="es-ES"/>
              </w:rPr>
              <w:t xml:space="preserve">los avances </w:t>
            </w:r>
            <w:proofErr w:type="spellStart"/>
            <w:r w:rsidRPr="00700464">
              <w:rPr>
                <w:rFonts w:ascii="Arial" w:hAnsi="Arial"/>
                <w:sz w:val="18"/>
                <w:szCs w:val="18"/>
                <w:lang w:val="es-ES"/>
              </w:rPr>
              <w:t>tecnologicos</w:t>
            </w:r>
            <w:proofErr w:type="spellEnd"/>
            <w:r w:rsidRPr="00700464">
              <w:rPr>
                <w:rFonts w:ascii="Arial" w:hAnsi="Arial"/>
                <w:sz w:val="18"/>
                <w:szCs w:val="18"/>
                <w:lang w:val="es-ES"/>
              </w:rPr>
              <w:t xml:space="preserve"> </w:t>
            </w:r>
            <w:proofErr w:type="spellStart"/>
            <w:r w:rsidRPr="00700464">
              <w:rPr>
                <w:rFonts w:ascii="Arial" w:hAnsi="Arial"/>
                <w:sz w:val="18"/>
                <w:szCs w:val="18"/>
                <w:lang w:val="es-ES"/>
              </w:rPr>
              <w:t>cpe</w:t>
            </w:r>
            <w:proofErr w:type="spellEnd"/>
            <w:r w:rsidRPr="00700464">
              <w:rPr>
                <w:rFonts w:ascii="Arial" w:hAnsi="Arial"/>
                <w:sz w:val="18"/>
                <w:szCs w:val="18"/>
                <w:lang w:val="es-ES"/>
              </w:rPr>
              <w:t xml:space="preserve"> los haga</w:t>
            </w:r>
            <w:r>
              <w:rPr>
                <w:rFonts w:ascii="Arial" w:hAnsi="Arial"/>
                <w:sz w:val="18"/>
                <w:szCs w:val="18"/>
                <w:lang w:val="es-ES"/>
              </w:rPr>
              <w:t xml:space="preserve">n </w:t>
            </w:r>
            <w:proofErr w:type="spellStart"/>
            <w:r>
              <w:rPr>
                <w:rFonts w:ascii="Arial" w:hAnsi="Arial"/>
                <w:sz w:val="18"/>
                <w:szCs w:val="18"/>
                <w:lang w:val="es-ES"/>
              </w:rPr>
              <w:t>mds</w:t>
            </w:r>
            <w:proofErr w:type="spellEnd"/>
            <w:r>
              <w:rPr>
                <w:rFonts w:ascii="Arial" w:hAnsi="Arial"/>
                <w:sz w:val="18"/>
                <w:szCs w:val="18"/>
                <w:lang w:val="es-ES"/>
              </w:rPr>
              <w:t xml:space="preserve"> eficientes y/o </w:t>
            </w:r>
            <w:proofErr w:type="spellStart"/>
            <w:r>
              <w:rPr>
                <w:rFonts w:ascii="Arial" w:hAnsi="Arial"/>
                <w:sz w:val="18"/>
                <w:szCs w:val="18"/>
                <w:lang w:val="es-ES"/>
              </w:rPr>
              <w:t>ampilen</w:t>
            </w:r>
            <w:proofErr w:type="spellEnd"/>
            <w:r>
              <w:rPr>
                <w:rFonts w:ascii="Arial" w:hAnsi="Arial"/>
                <w:sz w:val="18"/>
                <w:szCs w:val="18"/>
                <w:lang w:val="es-ES"/>
              </w:rPr>
              <w:t xml:space="preserve"> su </w:t>
            </w:r>
            <w:r w:rsidRPr="00700464">
              <w:rPr>
                <w:rFonts w:ascii="Arial" w:hAnsi="Arial"/>
                <w:sz w:val="18"/>
                <w:szCs w:val="18"/>
                <w:lang w:val="es-ES"/>
              </w:rPr>
              <w:t>cobertura.</w:t>
            </w:r>
          </w:p>
        </w:tc>
      </w:tr>
      <w:tr w:rsidR="0061013C" w:rsidRPr="00700464" w:rsidTr="0061013C">
        <w:trPr>
          <w:trHeight w:val="2814"/>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Electoral</w:t>
            </w:r>
          </w:p>
        </w:tc>
        <w:tc>
          <w:tcPr>
            <w:tcW w:w="4111" w:type="dxa"/>
            <w:vAlign w:val="center"/>
            <w:hideMark/>
          </w:tcPr>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Secretario (a) General quien lo preside y es la Autoridad Electoral responsable.</w:t>
            </w:r>
          </w:p>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Jefe de la Oficina Asesora de Admisiones, Registro y Control Académico</w:t>
            </w:r>
          </w:p>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Pr>
                <w:rFonts w:ascii="Arial" w:hAnsi="Arial"/>
                <w:sz w:val="18"/>
                <w:szCs w:val="18"/>
                <w:lang w:val="es-ES"/>
              </w:rPr>
              <w:t>Profesional Especializado Á</w:t>
            </w:r>
            <w:r w:rsidRPr="00700464">
              <w:rPr>
                <w:rFonts w:ascii="Arial" w:hAnsi="Arial"/>
                <w:sz w:val="18"/>
                <w:szCs w:val="18"/>
                <w:lang w:val="es-ES"/>
              </w:rPr>
              <w:t>rea Gestión Humana</w:t>
            </w:r>
          </w:p>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Asesora de Publicaciones</w:t>
            </w:r>
          </w:p>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Jefe Oficina Asesora de Comunicaciones y Relaciones Públicas</w:t>
            </w:r>
          </w:p>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Profesional Especializado Área de Sistemas y Nuevas Tecnologías</w:t>
            </w:r>
          </w:p>
          <w:p w:rsidR="0061013C"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Profesional Especializado Egresados</w:t>
            </w:r>
          </w:p>
          <w:p w:rsidR="0061013C" w:rsidRPr="00700464" w:rsidRDefault="0061013C" w:rsidP="00786381">
            <w:pPr>
              <w:pStyle w:val="Tablas"/>
              <w:numPr>
                <w:ilvl w:val="0"/>
                <w:numId w:val="50"/>
              </w:numPr>
              <w:tabs>
                <w:tab w:val="left" w:pos="318"/>
              </w:tabs>
              <w:ind w:left="34" w:firstLine="0"/>
              <w:jc w:val="both"/>
              <w:rPr>
                <w:rFonts w:ascii="Arial" w:hAnsi="Arial"/>
                <w:sz w:val="18"/>
                <w:szCs w:val="18"/>
                <w:lang w:val="es-ES"/>
              </w:rPr>
            </w:pPr>
            <w:r w:rsidRPr="00700464">
              <w:rPr>
                <w:rFonts w:ascii="Arial" w:hAnsi="Arial"/>
                <w:sz w:val="18"/>
                <w:szCs w:val="18"/>
                <w:lang w:val="es-ES"/>
              </w:rPr>
              <w:t>Profesional Especializado Área de Planeación Física</w:t>
            </w:r>
          </w:p>
        </w:tc>
        <w:tc>
          <w:tcPr>
            <w:tcW w:w="6095" w:type="dxa"/>
            <w:vAlign w:val="center"/>
            <w:hideMark/>
          </w:tcPr>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Cumplir y hacer cumplir los actos administrativos expedidos en desarrollo del proceso.</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Organizar técnica y logísticamente todo lo relativo con el proceso electoral.</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Dar aplicación estricta a las fechas establecidas en el Estatuto Electoral.</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Revisar y controlar la documentación electoral.</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Proporcionar la información pertinente a toda la Comunidad Universitaria.</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Dar respuesta a las solicitudes y reclamos sobre elecciones de la comunidad universitaria en primera instancia.</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La conformación de los Jurados de votación con el apoyo del Área de Gestión Humana. Estas designaciones serán de aceptación obligatoria.</w:t>
            </w:r>
          </w:p>
          <w:p w:rsidR="0061013C"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t>Fijar las zonas electorales garantizando que se le brinde a la comunidad universitaria la posibilidad de votar.</w:t>
            </w:r>
          </w:p>
          <w:p w:rsidR="0061013C" w:rsidRPr="00700464" w:rsidRDefault="0061013C" w:rsidP="00786381">
            <w:pPr>
              <w:pStyle w:val="Tablas"/>
              <w:numPr>
                <w:ilvl w:val="0"/>
                <w:numId w:val="51"/>
              </w:numPr>
              <w:tabs>
                <w:tab w:val="left" w:pos="317"/>
              </w:tabs>
              <w:ind w:left="33" w:firstLine="0"/>
              <w:jc w:val="both"/>
              <w:rPr>
                <w:rFonts w:ascii="Arial" w:hAnsi="Arial"/>
                <w:sz w:val="18"/>
                <w:szCs w:val="18"/>
                <w:lang w:val="es-ES"/>
              </w:rPr>
            </w:pPr>
            <w:r w:rsidRPr="00700464">
              <w:rPr>
                <w:rFonts w:ascii="Arial" w:hAnsi="Arial"/>
                <w:sz w:val="18"/>
                <w:szCs w:val="18"/>
                <w:lang w:val="es-ES"/>
              </w:rPr>
              <w:lastRenderedPageBreak/>
              <w:t>Las demás que sean pertinentes o que resulten en la operatividad del proceso</w:t>
            </w:r>
          </w:p>
        </w:tc>
      </w:tr>
      <w:tr w:rsidR="0061013C" w:rsidRPr="00700464" w:rsidTr="0061013C">
        <w:trPr>
          <w:trHeight w:val="5100"/>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Consejo Electoral</w:t>
            </w:r>
          </w:p>
        </w:tc>
        <w:tc>
          <w:tcPr>
            <w:tcW w:w="4111" w:type="dxa"/>
            <w:vAlign w:val="center"/>
            <w:hideMark/>
          </w:tcPr>
          <w:p w:rsidR="0061013C"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El Rector de la Universidad o su delegado quien actuará como presidente del Consejo Electoral Universitario.</w:t>
            </w:r>
          </w:p>
          <w:p w:rsidR="0061013C"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Estudiantes, nombrado por votación entre los representantes ante los Consejos Superior, Académico, de Facultad y Curricular.</w:t>
            </w:r>
          </w:p>
          <w:p w:rsidR="0061013C"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docentes, nombrado por votación entre los representantes ante los Consejos Superior, Académico, Facultad y Curricular.</w:t>
            </w:r>
          </w:p>
          <w:p w:rsidR="0061013C"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las Directivas Académicas, (Vicerr</w:t>
            </w:r>
            <w:r>
              <w:rPr>
                <w:rFonts w:ascii="Arial" w:hAnsi="Arial"/>
                <w:sz w:val="18"/>
                <w:szCs w:val="18"/>
                <w:lang w:val="es-ES"/>
              </w:rPr>
              <w:t xml:space="preserve">ector Académico, Vicerrector de </w:t>
            </w:r>
            <w:r w:rsidRPr="00700464">
              <w:rPr>
                <w:rFonts w:ascii="Arial" w:hAnsi="Arial"/>
                <w:sz w:val="18"/>
                <w:szCs w:val="18"/>
                <w:lang w:val="es-ES"/>
              </w:rPr>
              <w:t>Investigación, Vicerrector o Director de Extensión, Decanos y Directores de Postgrado y Directores de Programas Académicos de la modalidad Presencial, a Distancia y Virtual), nombrado por votación entre ellos de la Universidad del Quindío.</w:t>
            </w:r>
          </w:p>
          <w:p w:rsidR="0061013C"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Un representante de los servidores públicos nombrado por votación entre ellos</w:t>
            </w:r>
          </w:p>
          <w:p w:rsidR="0061013C"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El Secretario (a) General, quien se desempeñará como secretario técnico del Consejo con voz pero sin voto.</w:t>
            </w:r>
          </w:p>
          <w:p w:rsidR="0061013C" w:rsidRPr="00700464" w:rsidRDefault="0061013C" w:rsidP="00786381">
            <w:pPr>
              <w:pStyle w:val="Tablas"/>
              <w:numPr>
                <w:ilvl w:val="0"/>
                <w:numId w:val="52"/>
              </w:numPr>
              <w:tabs>
                <w:tab w:val="left" w:pos="176"/>
              </w:tabs>
              <w:ind w:left="0" w:firstLine="0"/>
              <w:jc w:val="both"/>
              <w:rPr>
                <w:rFonts w:ascii="Arial" w:hAnsi="Arial"/>
                <w:sz w:val="18"/>
                <w:szCs w:val="18"/>
                <w:lang w:val="es-ES"/>
              </w:rPr>
            </w:pPr>
            <w:r w:rsidRPr="00700464">
              <w:rPr>
                <w:rFonts w:ascii="Arial" w:hAnsi="Arial"/>
                <w:sz w:val="18"/>
                <w:szCs w:val="18"/>
                <w:lang w:val="es-ES"/>
              </w:rPr>
              <w:t>El Asesor Jurídico quien desarrollará labores de asesor con voz pero sin voto</w:t>
            </w:r>
          </w:p>
        </w:tc>
        <w:tc>
          <w:tcPr>
            <w:tcW w:w="6095" w:type="dxa"/>
            <w:vAlign w:val="center"/>
            <w:hideMark/>
          </w:tcPr>
          <w:p w:rsidR="0061013C" w:rsidRDefault="0061013C" w:rsidP="008554A9">
            <w:pPr>
              <w:pStyle w:val="Tablas"/>
              <w:jc w:val="both"/>
              <w:rPr>
                <w:rFonts w:ascii="Arial" w:hAnsi="Arial"/>
                <w:sz w:val="18"/>
                <w:szCs w:val="18"/>
                <w:lang w:val="es-ES"/>
              </w:rPr>
            </w:pPr>
            <w:r w:rsidRPr="00700464">
              <w:rPr>
                <w:rFonts w:ascii="Arial" w:hAnsi="Arial"/>
                <w:sz w:val="18"/>
                <w:szCs w:val="18"/>
                <w:lang w:val="es-ES"/>
              </w:rPr>
              <w:t>El Consejo Electoral Universitario será el organismo encargado de trazar las directrices generales, supervisar el proceso electoral, ejercer la segunda instancia para los reclamos y solicitudes correspondientes al proceso y velar por el cumplimiento del Estatuto Electoral.</w:t>
            </w:r>
          </w:p>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t>La oficina de la Secretaría General será la encargada de Las elecciones de los representantes al Consejo Electoral, para lo cual hará las citaciones correspondientes para cada uno de los estamentos</w:t>
            </w:r>
          </w:p>
        </w:tc>
      </w:tr>
      <w:tr w:rsidR="0061013C" w:rsidRPr="00700464" w:rsidTr="0061013C">
        <w:trPr>
          <w:trHeight w:val="404"/>
        </w:trPr>
        <w:tc>
          <w:tcPr>
            <w:tcW w:w="1668" w:type="dxa"/>
            <w:vAlign w:val="center"/>
            <w:hideMark/>
          </w:tcPr>
          <w:p w:rsidR="0061013C" w:rsidRPr="00700464" w:rsidRDefault="0061013C" w:rsidP="008554A9">
            <w:pPr>
              <w:pStyle w:val="Tablas"/>
              <w:jc w:val="both"/>
              <w:rPr>
                <w:rFonts w:ascii="Arial" w:hAnsi="Arial"/>
                <w:sz w:val="18"/>
                <w:szCs w:val="18"/>
                <w:lang w:val="es-ES"/>
              </w:rPr>
            </w:pPr>
            <w:r w:rsidRPr="00700464">
              <w:rPr>
                <w:rFonts w:ascii="Arial" w:hAnsi="Arial"/>
                <w:sz w:val="18"/>
                <w:szCs w:val="18"/>
                <w:lang w:val="es-ES"/>
              </w:rPr>
              <w:lastRenderedPageBreak/>
              <w:t>Comité de Universidad Saludable</w:t>
            </w:r>
          </w:p>
        </w:tc>
        <w:tc>
          <w:tcPr>
            <w:tcW w:w="4111" w:type="dxa"/>
            <w:vAlign w:val="center"/>
            <w:hideMark/>
          </w:tcPr>
          <w:p w:rsidR="0061013C" w:rsidRDefault="0061013C" w:rsidP="00786381">
            <w:pPr>
              <w:pStyle w:val="Tablas"/>
              <w:numPr>
                <w:ilvl w:val="0"/>
                <w:numId w:val="53"/>
              </w:numPr>
              <w:tabs>
                <w:tab w:val="left" w:pos="318"/>
              </w:tabs>
              <w:ind w:left="34" w:firstLine="0"/>
              <w:jc w:val="both"/>
              <w:rPr>
                <w:rFonts w:ascii="Arial" w:hAnsi="Arial"/>
                <w:sz w:val="18"/>
                <w:szCs w:val="18"/>
                <w:lang w:val="es-ES"/>
              </w:rPr>
            </w:pPr>
            <w:r w:rsidRPr="00700464">
              <w:rPr>
                <w:rFonts w:ascii="Arial" w:hAnsi="Arial"/>
                <w:sz w:val="18"/>
                <w:szCs w:val="18"/>
                <w:lang w:val="es-ES"/>
              </w:rPr>
              <w:t>El coordinador de Bienestar universitario (preside).</w:t>
            </w:r>
          </w:p>
          <w:p w:rsidR="0061013C" w:rsidRDefault="0061013C" w:rsidP="00786381">
            <w:pPr>
              <w:pStyle w:val="Tablas"/>
              <w:numPr>
                <w:ilvl w:val="0"/>
                <w:numId w:val="53"/>
              </w:numPr>
              <w:tabs>
                <w:tab w:val="left" w:pos="318"/>
              </w:tabs>
              <w:ind w:left="34" w:firstLine="0"/>
              <w:jc w:val="both"/>
              <w:rPr>
                <w:rFonts w:ascii="Arial" w:hAnsi="Arial"/>
                <w:sz w:val="18"/>
                <w:szCs w:val="18"/>
                <w:lang w:val="es-ES"/>
              </w:rPr>
            </w:pPr>
            <w:r w:rsidRPr="00700464">
              <w:rPr>
                <w:rFonts w:ascii="Arial" w:hAnsi="Arial"/>
                <w:sz w:val="18"/>
                <w:szCs w:val="18"/>
                <w:lang w:val="es-ES"/>
              </w:rPr>
              <w:t>El director del programa de medicina.</w:t>
            </w:r>
          </w:p>
          <w:p w:rsidR="0061013C" w:rsidRDefault="0061013C" w:rsidP="00786381">
            <w:pPr>
              <w:pStyle w:val="Tablas"/>
              <w:numPr>
                <w:ilvl w:val="0"/>
                <w:numId w:val="53"/>
              </w:numPr>
              <w:tabs>
                <w:tab w:val="left" w:pos="318"/>
              </w:tabs>
              <w:ind w:left="34" w:firstLine="0"/>
              <w:jc w:val="both"/>
              <w:rPr>
                <w:rFonts w:ascii="Arial" w:hAnsi="Arial"/>
                <w:sz w:val="18"/>
                <w:szCs w:val="18"/>
                <w:lang w:val="es-ES"/>
              </w:rPr>
            </w:pPr>
            <w:r w:rsidRPr="00700464">
              <w:rPr>
                <w:rFonts w:ascii="Arial" w:hAnsi="Arial"/>
                <w:sz w:val="18"/>
                <w:szCs w:val="18"/>
                <w:lang w:val="es-ES"/>
              </w:rPr>
              <w:t>El director del programa de enfermería.</w:t>
            </w:r>
          </w:p>
          <w:p w:rsidR="0061013C" w:rsidRDefault="0061013C" w:rsidP="00786381">
            <w:pPr>
              <w:pStyle w:val="Tablas"/>
              <w:numPr>
                <w:ilvl w:val="0"/>
                <w:numId w:val="53"/>
              </w:numPr>
              <w:tabs>
                <w:tab w:val="left" w:pos="318"/>
              </w:tabs>
              <w:ind w:left="34" w:firstLine="0"/>
              <w:jc w:val="both"/>
              <w:rPr>
                <w:rFonts w:ascii="Arial" w:hAnsi="Arial"/>
                <w:sz w:val="18"/>
                <w:szCs w:val="18"/>
                <w:lang w:val="es-ES"/>
              </w:rPr>
            </w:pPr>
            <w:r w:rsidRPr="00700464">
              <w:rPr>
                <w:rFonts w:ascii="Arial" w:hAnsi="Arial"/>
                <w:sz w:val="18"/>
                <w:szCs w:val="18"/>
                <w:lang w:val="es-ES"/>
              </w:rPr>
              <w:t>Un médico del Centro de Salud.</w:t>
            </w:r>
          </w:p>
          <w:p w:rsidR="0061013C" w:rsidRDefault="0061013C" w:rsidP="00786381">
            <w:pPr>
              <w:pStyle w:val="Tablas"/>
              <w:numPr>
                <w:ilvl w:val="0"/>
                <w:numId w:val="53"/>
              </w:numPr>
              <w:tabs>
                <w:tab w:val="left" w:pos="318"/>
              </w:tabs>
              <w:ind w:left="34" w:firstLine="0"/>
              <w:jc w:val="both"/>
              <w:rPr>
                <w:rFonts w:ascii="Arial" w:hAnsi="Arial"/>
                <w:sz w:val="18"/>
                <w:szCs w:val="18"/>
                <w:lang w:val="es-ES"/>
              </w:rPr>
            </w:pPr>
            <w:r w:rsidRPr="00700464">
              <w:rPr>
                <w:rFonts w:ascii="Arial" w:hAnsi="Arial"/>
                <w:sz w:val="18"/>
                <w:szCs w:val="18"/>
                <w:lang w:val="es-ES"/>
              </w:rPr>
              <w:t>El coordinador de la oficina de promoción y prevención del área de Bienestar Institucional.</w:t>
            </w:r>
          </w:p>
          <w:p w:rsidR="0061013C" w:rsidRPr="00700464" w:rsidRDefault="0061013C" w:rsidP="00786381">
            <w:pPr>
              <w:pStyle w:val="Tablas"/>
              <w:numPr>
                <w:ilvl w:val="0"/>
                <w:numId w:val="53"/>
              </w:numPr>
              <w:tabs>
                <w:tab w:val="left" w:pos="318"/>
              </w:tabs>
              <w:ind w:left="34" w:firstLine="0"/>
              <w:jc w:val="both"/>
              <w:rPr>
                <w:rFonts w:ascii="Arial" w:hAnsi="Arial"/>
                <w:sz w:val="18"/>
                <w:szCs w:val="18"/>
                <w:lang w:val="es-ES"/>
              </w:rPr>
            </w:pPr>
            <w:r w:rsidRPr="00700464">
              <w:rPr>
                <w:rFonts w:ascii="Arial" w:hAnsi="Arial"/>
                <w:sz w:val="18"/>
                <w:szCs w:val="18"/>
                <w:lang w:val="es-ES"/>
              </w:rPr>
              <w:t>Un docente del área de Salud Pública de la Facultad de Ciencias de la Salud</w:t>
            </w:r>
          </w:p>
        </w:tc>
        <w:tc>
          <w:tcPr>
            <w:tcW w:w="6095" w:type="dxa"/>
            <w:vAlign w:val="center"/>
            <w:hideMark/>
          </w:tcPr>
          <w:p w:rsidR="0061013C" w:rsidRDefault="0061013C" w:rsidP="00786381">
            <w:pPr>
              <w:pStyle w:val="Tablas"/>
              <w:numPr>
                <w:ilvl w:val="0"/>
                <w:numId w:val="54"/>
              </w:numPr>
              <w:tabs>
                <w:tab w:val="left" w:pos="317"/>
              </w:tabs>
              <w:ind w:left="33" w:firstLine="0"/>
              <w:jc w:val="both"/>
              <w:rPr>
                <w:rFonts w:ascii="Arial" w:hAnsi="Arial"/>
                <w:sz w:val="18"/>
                <w:szCs w:val="18"/>
                <w:lang w:val="es-ES"/>
              </w:rPr>
            </w:pPr>
            <w:r w:rsidRPr="00700464">
              <w:rPr>
                <w:rFonts w:ascii="Arial" w:hAnsi="Arial"/>
                <w:sz w:val="18"/>
                <w:szCs w:val="18"/>
                <w:lang w:val="es-ES"/>
              </w:rPr>
              <w:t>Formular los lineamientos generales que orientarán las políticas saludables de la Universidad del Quindío.</w:t>
            </w:r>
          </w:p>
          <w:p w:rsidR="0061013C" w:rsidRDefault="0061013C" w:rsidP="00786381">
            <w:pPr>
              <w:pStyle w:val="Tablas"/>
              <w:numPr>
                <w:ilvl w:val="0"/>
                <w:numId w:val="54"/>
              </w:numPr>
              <w:tabs>
                <w:tab w:val="left" w:pos="317"/>
              </w:tabs>
              <w:ind w:left="33" w:firstLine="0"/>
              <w:jc w:val="both"/>
              <w:rPr>
                <w:rFonts w:ascii="Arial" w:hAnsi="Arial"/>
                <w:sz w:val="18"/>
                <w:szCs w:val="18"/>
                <w:lang w:val="es-ES"/>
              </w:rPr>
            </w:pPr>
            <w:r w:rsidRPr="00700464">
              <w:rPr>
                <w:rFonts w:ascii="Arial" w:hAnsi="Arial"/>
                <w:sz w:val="18"/>
                <w:szCs w:val="18"/>
                <w:lang w:val="es-ES"/>
              </w:rPr>
              <w:t>Establecer programas de promoción de la salud y prevención de la enfermedad con el fin de mejorar la calidad de vida personal, colectiva e institucional.</w:t>
            </w:r>
          </w:p>
          <w:p w:rsidR="0061013C" w:rsidRDefault="0061013C" w:rsidP="00786381">
            <w:pPr>
              <w:pStyle w:val="Tablas"/>
              <w:numPr>
                <w:ilvl w:val="0"/>
                <w:numId w:val="54"/>
              </w:numPr>
              <w:tabs>
                <w:tab w:val="left" w:pos="317"/>
              </w:tabs>
              <w:ind w:left="33" w:firstLine="0"/>
              <w:jc w:val="both"/>
              <w:rPr>
                <w:rFonts w:ascii="Arial" w:hAnsi="Arial"/>
                <w:sz w:val="18"/>
                <w:szCs w:val="18"/>
                <w:lang w:val="es-ES"/>
              </w:rPr>
            </w:pPr>
            <w:r w:rsidRPr="00700464">
              <w:rPr>
                <w:rFonts w:ascii="Arial" w:hAnsi="Arial"/>
                <w:sz w:val="18"/>
                <w:szCs w:val="18"/>
                <w:lang w:val="es-ES"/>
              </w:rPr>
              <w:t>Asesorar al Director en la toma de decisiones en cuanto a políticas de salud.</w:t>
            </w:r>
          </w:p>
          <w:p w:rsidR="0061013C" w:rsidRDefault="0061013C" w:rsidP="00786381">
            <w:pPr>
              <w:pStyle w:val="Tablas"/>
              <w:numPr>
                <w:ilvl w:val="0"/>
                <w:numId w:val="54"/>
              </w:numPr>
              <w:tabs>
                <w:tab w:val="left" w:pos="317"/>
              </w:tabs>
              <w:ind w:left="33" w:firstLine="0"/>
              <w:jc w:val="both"/>
              <w:rPr>
                <w:rFonts w:ascii="Arial" w:hAnsi="Arial"/>
                <w:sz w:val="18"/>
                <w:szCs w:val="18"/>
                <w:lang w:val="es-ES"/>
              </w:rPr>
            </w:pPr>
            <w:r w:rsidRPr="00700464">
              <w:rPr>
                <w:rFonts w:ascii="Arial" w:hAnsi="Arial"/>
                <w:sz w:val="18"/>
                <w:szCs w:val="18"/>
                <w:lang w:val="es-ES"/>
              </w:rPr>
              <w:t>Proponer y conceptuar ante el Director acerca de los criterios de tipo científico y operativo con base en los cuales la Universidad debe realizar los planes, programas, proyectos, eventos y actividades de salud integral para la comunidad universitaria.</w:t>
            </w:r>
          </w:p>
          <w:p w:rsidR="0061013C" w:rsidRPr="00700464" w:rsidRDefault="0061013C" w:rsidP="00786381">
            <w:pPr>
              <w:pStyle w:val="Tablas"/>
              <w:numPr>
                <w:ilvl w:val="0"/>
                <w:numId w:val="54"/>
              </w:numPr>
              <w:tabs>
                <w:tab w:val="left" w:pos="317"/>
              </w:tabs>
              <w:ind w:left="33" w:firstLine="0"/>
              <w:jc w:val="both"/>
              <w:rPr>
                <w:rFonts w:ascii="Arial" w:hAnsi="Arial"/>
                <w:sz w:val="18"/>
                <w:szCs w:val="18"/>
                <w:lang w:val="es-ES"/>
              </w:rPr>
            </w:pPr>
            <w:r w:rsidRPr="00700464">
              <w:rPr>
                <w:rFonts w:ascii="Arial" w:hAnsi="Arial"/>
                <w:sz w:val="18"/>
                <w:szCs w:val="18"/>
                <w:lang w:val="es-ES"/>
              </w:rPr>
              <w:t>Realizar el seguimiento y la evaluación semestral de las actividades realizadas en el marco de las políticas saludables, buscando garantizar el cumplimiento de ellas y su impacto en la comunidad universitaria por medio de indicadores de gestión.</w:t>
            </w:r>
            <w:r w:rsidRPr="00700464">
              <w:rPr>
                <w:rFonts w:ascii="Arial" w:hAnsi="Arial"/>
                <w:sz w:val="18"/>
                <w:szCs w:val="18"/>
                <w:lang w:val="es-ES"/>
              </w:rPr>
              <w:br/>
              <w:t xml:space="preserve">Ser el puente de comunicación operativo con otros entes similares </w:t>
            </w:r>
            <w:proofErr w:type="spellStart"/>
            <w:r w:rsidRPr="00700464">
              <w:rPr>
                <w:rFonts w:ascii="Arial" w:hAnsi="Arial"/>
                <w:sz w:val="18"/>
                <w:szCs w:val="18"/>
                <w:lang w:val="es-ES"/>
              </w:rPr>
              <w:t>interinstituconales</w:t>
            </w:r>
            <w:proofErr w:type="spellEnd"/>
            <w:r w:rsidRPr="00700464">
              <w:rPr>
                <w:rFonts w:ascii="Arial" w:hAnsi="Arial"/>
                <w:sz w:val="18"/>
                <w:szCs w:val="18"/>
                <w:lang w:val="es-ES"/>
              </w:rPr>
              <w:t xml:space="preserve"> y de la región.</w:t>
            </w:r>
            <w:r w:rsidRPr="00700464">
              <w:rPr>
                <w:rFonts w:ascii="Arial" w:hAnsi="Arial"/>
                <w:sz w:val="18"/>
                <w:szCs w:val="18"/>
                <w:lang w:val="es-ES"/>
              </w:rPr>
              <w:br/>
              <w:t>Participar en los procesos de formación académica e investigación de los diferentes programas de la universidad.</w:t>
            </w:r>
          </w:p>
        </w:tc>
      </w:tr>
      <w:tr w:rsidR="00E253FD" w:rsidRPr="00700464" w:rsidTr="0061013C">
        <w:trPr>
          <w:trHeight w:val="404"/>
        </w:trPr>
        <w:tc>
          <w:tcPr>
            <w:tcW w:w="1668" w:type="dxa"/>
            <w:vAlign w:val="center"/>
          </w:tcPr>
          <w:p w:rsidR="00E253FD" w:rsidRPr="00700464" w:rsidRDefault="00E253FD" w:rsidP="00E253FD">
            <w:pPr>
              <w:pStyle w:val="Tablas"/>
              <w:jc w:val="both"/>
              <w:rPr>
                <w:rFonts w:ascii="Arial" w:hAnsi="Arial"/>
                <w:sz w:val="18"/>
                <w:szCs w:val="18"/>
                <w:lang w:val="es-ES"/>
              </w:rPr>
            </w:pPr>
            <w:r>
              <w:rPr>
                <w:rFonts w:ascii="Arial" w:hAnsi="Arial"/>
                <w:sz w:val="18"/>
                <w:szCs w:val="18"/>
                <w:lang w:val="es-ES"/>
              </w:rPr>
              <w:t>Comité Operativo de Emergencia COE</w:t>
            </w:r>
          </w:p>
        </w:tc>
        <w:tc>
          <w:tcPr>
            <w:tcW w:w="4111" w:type="dxa"/>
            <w:vAlign w:val="center"/>
          </w:tcPr>
          <w:p w:rsidR="00E253FD" w:rsidRPr="00E253FD" w:rsidRDefault="00E253FD" w:rsidP="00E253FD">
            <w:pPr>
              <w:pStyle w:val="Tablas"/>
              <w:numPr>
                <w:ilvl w:val="0"/>
                <w:numId w:val="55"/>
              </w:numPr>
              <w:tabs>
                <w:tab w:val="left" w:pos="318"/>
              </w:tabs>
              <w:ind w:left="360"/>
              <w:rPr>
                <w:rFonts w:ascii="Arial" w:hAnsi="Arial"/>
                <w:sz w:val="18"/>
                <w:szCs w:val="18"/>
                <w:lang w:val="es-ES"/>
              </w:rPr>
            </w:pPr>
            <w:r w:rsidRPr="00E253FD">
              <w:rPr>
                <w:rFonts w:ascii="Arial" w:hAnsi="Arial"/>
                <w:sz w:val="18"/>
                <w:szCs w:val="18"/>
                <w:lang w:val="es-ES"/>
              </w:rPr>
              <w:t xml:space="preserve">Rector o su Delegado. </w:t>
            </w:r>
          </w:p>
          <w:p w:rsidR="00E253FD" w:rsidRPr="00E253FD" w:rsidRDefault="00E253FD" w:rsidP="00E253FD">
            <w:pPr>
              <w:pStyle w:val="Tablas"/>
              <w:tabs>
                <w:tab w:val="left" w:pos="318"/>
              </w:tabs>
              <w:ind w:left="-394"/>
              <w:rPr>
                <w:rFonts w:ascii="Arial" w:hAnsi="Arial"/>
                <w:sz w:val="18"/>
                <w:szCs w:val="18"/>
                <w:lang w:val="es-ES"/>
              </w:rPr>
            </w:pPr>
          </w:p>
          <w:p w:rsidR="00E253FD" w:rsidRPr="00E253FD" w:rsidRDefault="00E253FD" w:rsidP="00E253FD">
            <w:pPr>
              <w:pStyle w:val="Tablas"/>
              <w:numPr>
                <w:ilvl w:val="0"/>
                <w:numId w:val="55"/>
              </w:numPr>
              <w:tabs>
                <w:tab w:val="left" w:pos="318"/>
              </w:tabs>
              <w:ind w:left="360"/>
              <w:rPr>
                <w:rFonts w:ascii="Arial" w:hAnsi="Arial"/>
                <w:sz w:val="18"/>
                <w:szCs w:val="18"/>
                <w:lang w:val="es-ES"/>
              </w:rPr>
            </w:pPr>
            <w:r w:rsidRPr="00E253FD">
              <w:rPr>
                <w:rFonts w:ascii="Arial" w:hAnsi="Arial"/>
                <w:sz w:val="18"/>
                <w:szCs w:val="18"/>
                <w:lang w:val="es-ES"/>
              </w:rPr>
              <w:t xml:space="preserve">Profesional Especializado(a) del Área de Gestión Humana, quien ejercerá como </w:t>
            </w:r>
          </w:p>
          <w:p w:rsidR="00E253FD" w:rsidRPr="00E253FD" w:rsidRDefault="00E253FD" w:rsidP="00E253FD">
            <w:pPr>
              <w:pStyle w:val="Tablas"/>
              <w:tabs>
                <w:tab w:val="left" w:pos="318"/>
              </w:tabs>
              <w:ind w:left="-360"/>
              <w:rPr>
                <w:rFonts w:ascii="Arial" w:hAnsi="Arial"/>
                <w:sz w:val="18"/>
                <w:szCs w:val="18"/>
                <w:lang w:val="es-ES"/>
              </w:rPr>
            </w:pPr>
          </w:p>
          <w:p w:rsidR="00E253FD" w:rsidRPr="00E253FD" w:rsidRDefault="00E253FD" w:rsidP="00E253FD">
            <w:pPr>
              <w:pStyle w:val="Tablas"/>
              <w:numPr>
                <w:ilvl w:val="0"/>
                <w:numId w:val="55"/>
              </w:numPr>
              <w:tabs>
                <w:tab w:val="left" w:pos="318"/>
              </w:tabs>
              <w:ind w:left="360"/>
              <w:rPr>
                <w:rFonts w:ascii="Arial" w:hAnsi="Arial"/>
                <w:sz w:val="18"/>
                <w:szCs w:val="18"/>
                <w:lang w:val="es-ES"/>
              </w:rPr>
            </w:pPr>
            <w:r w:rsidRPr="00E253FD">
              <w:rPr>
                <w:rFonts w:ascii="Arial" w:hAnsi="Arial"/>
                <w:sz w:val="18"/>
                <w:szCs w:val="18"/>
                <w:lang w:val="es-ES"/>
              </w:rPr>
              <w:t xml:space="preserve">Secretaria Técnica. </w:t>
            </w:r>
          </w:p>
          <w:p w:rsidR="00E253FD" w:rsidRPr="00E253FD" w:rsidRDefault="00E253FD" w:rsidP="00E253FD">
            <w:pPr>
              <w:pStyle w:val="Tablas"/>
              <w:tabs>
                <w:tab w:val="left" w:pos="318"/>
              </w:tabs>
              <w:ind w:left="-360"/>
              <w:rPr>
                <w:rFonts w:ascii="Arial" w:hAnsi="Arial"/>
                <w:sz w:val="18"/>
                <w:szCs w:val="18"/>
                <w:lang w:val="es-ES"/>
              </w:rPr>
            </w:pPr>
          </w:p>
          <w:p w:rsidR="00E253FD" w:rsidRPr="00E253FD" w:rsidRDefault="00E253FD" w:rsidP="00E253FD">
            <w:pPr>
              <w:pStyle w:val="Tablas"/>
              <w:numPr>
                <w:ilvl w:val="0"/>
                <w:numId w:val="55"/>
              </w:numPr>
              <w:tabs>
                <w:tab w:val="left" w:pos="318"/>
              </w:tabs>
              <w:ind w:left="360"/>
              <w:rPr>
                <w:rFonts w:ascii="Arial" w:hAnsi="Arial"/>
                <w:sz w:val="18"/>
                <w:szCs w:val="18"/>
                <w:lang w:val="es-ES"/>
              </w:rPr>
            </w:pPr>
            <w:r w:rsidRPr="00E253FD">
              <w:rPr>
                <w:rFonts w:ascii="Arial" w:hAnsi="Arial"/>
                <w:sz w:val="18"/>
                <w:szCs w:val="18"/>
                <w:lang w:val="es-ES"/>
              </w:rPr>
              <w:t xml:space="preserve">Vicerrector(a) Administrativo(a). </w:t>
            </w:r>
          </w:p>
          <w:p w:rsidR="00E253FD" w:rsidRPr="00E253FD" w:rsidRDefault="00E253FD" w:rsidP="00E253FD">
            <w:pPr>
              <w:pStyle w:val="Tablas"/>
              <w:tabs>
                <w:tab w:val="left" w:pos="318"/>
              </w:tabs>
              <w:ind w:left="-360"/>
              <w:rPr>
                <w:rFonts w:ascii="Arial" w:hAnsi="Arial"/>
                <w:sz w:val="18"/>
                <w:szCs w:val="18"/>
                <w:lang w:val="es-ES"/>
              </w:rPr>
            </w:pPr>
          </w:p>
          <w:p w:rsidR="00E253FD" w:rsidRPr="00E253FD" w:rsidRDefault="00E253FD" w:rsidP="00E253FD">
            <w:pPr>
              <w:pStyle w:val="Tablas"/>
              <w:numPr>
                <w:ilvl w:val="0"/>
                <w:numId w:val="55"/>
              </w:numPr>
              <w:tabs>
                <w:tab w:val="left" w:pos="318"/>
              </w:tabs>
              <w:ind w:left="360"/>
              <w:rPr>
                <w:rFonts w:ascii="Arial" w:hAnsi="Arial"/>
                <w:sz w:val="18"/>
                <w:szCs w:val="18"/>
                <w:lang w:val="es-ES"/>
              </w:rPr>
            </w:pPr>
            <w:r w:rsidRPr="00E253FD">
              <w:rPr>
                <w:rFonts w:ascii="Arial" w:hAnsi="Arial"/>
                <w:sz w:val="18"/>
                <w:szCs w:val="18"/>
                <w:lang w:val="es-ES"/>
              </w:rPr>
              <w:t xml:space="preserve">Decano Facultad Ciencias de la Salud. </w:t>
            </w:r>
          </w:p>
          <w:p w:rsidR="00E253FD" w:rsidRPr="00E253FD" w:rsidRDefault="00E253FD" w:rsidP="00E253FD">
            <w:pPr>
              <w:pStyle w:val="Tablas"/>
              <w:tabs>
                <w:tab w:val="left" w:pos="318"/>
              </w:tabs>
              <w:ind w:left="-360"/>
              <w:rPr>
                <w:rFonts w:ascii="Arial" w:hAnsi="Arial"/>
                <w:sz w:val="18"/>
                <w:szCs w:val="18"/>
                <w:lang w:val="es-ES"/>
              </w:rPr>
            </w:pPr>
          </w:p>
          <w:p w:rsidR="00E253FD" w:rsidRPr="00E253FD" w:rsidRDefault="00E253FD" w:rsidP="00E253FD">
            <w:pPr>
              <w:pStyle w:val="Tablas"/>
              <w:numPr>
                <w:ilvl w:val="0"/>
                <w:numId w:val="55"/>
              </w:numPr>
              <w:tabs>
                <w:tab w:val="left" w:pos="318"/>
              </w:tabs>
              <w:ind w:left="360"/>
              <w:rPr>
                <w:rFonts w:ascii="Arial" w:hAnsi="Arial"/>
                <w:sz w:val="18"/>
                <w:szCs w:val="18"/>
                <w:lang w:val="es-ES"/>
              </w:rPr>
            </w:pPr>
            <w:r w:rsidRPr="00E253FD">
              <w:rPr>
                <w:rFonts w:ascii="Arial" w:hAnsi="Arial"/>
                <w:sz w:val="18"/>
                <w:szCs w:val="18"/>
                <w:lang w:val="es-ES"/>
              </w:rPr>
              <w:t xml:space="preserve">Jefe de Oficina de Comunicaciones. </w:t>
            </w:r>
          </w:p>
          <w:p w:rsidR="00E253FD" w:rsidRPr="00E253FD" w:rsidRDefault="00E253FD" w:rsidP="00E253FD">
            <w:pPr>
              <w:pStyle w:val="Tablas"/>
              <w:tabs>
                <w:tab w:val="left" w:pos="318"/>
              </w:tabs>
              <w:ind w:left="-360"/>
              <w:rPr>
                <w:rFonts w:ascii="Arial" w:hAnsi="Arial"/>
                <w:sz w:val="18"/>
                <w:szCs w:val="18"/>
                <w:lang w:val="es-ES"/>
              </w:rPr>
            </w:pPr>
          </w:p>
          <w:p w:rsidR="00E253FD" w:rsidRPr="00700464" w:rsidRDefault="00E253FD" w:rsidP="00E253FD">
            <w:pPr>
              <w:pStyle w:val="Tablas"/>
              <w:numPr>
                <w:ilvl w:val="0"/>
                <w:numId w:val="55"/>
              </w:numPr>
              <w:tabs>
                <w:tab w:val="left" w:pos="318"/>
              </w:tabs>
              <w:ind w:left="360"/>
              <w:jc w:val="both"/>
              <w:rPr>
                <w:rFonts w:ascii="Arial" w:hAnsi="Arial"/>
                <w:sz w:val="18"/>
                <w:szCs w:val="18"/>
                <w:lang w:val="es-ES"/>
              </w:rPr>
            </w:pPr>
            <w:r w:rsidRPr="00E253FD">
              <w:rPr>
                <w:rFonts w:ascii="Arial" w:hAnsi="Arial"/>
                <w:sz w:val="18"/>
                <w:szCs w:val="18"/>
                <w:lang w:val="es-ES"/>
              </w:rPr>
              <w:t>Coordinador(a) Brigada de Emergencias.</w:t>
            </w:r>
          </w:p>
        </w:tc>
        <w:tc>
          <w:tcPr>
            <w:tcW w:w="6095" w:type="dxa"/>
            <w:vAlign w:val="center"/>
          </w:tcPr>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Asesorar al Rector en la definición, actualización e implementación de las políticas</w:t>
            </w:r>
            <w:r>
              <w:rPr>
                <w:rFonts w:ascii="Arial" w:hAnsi="Arial"/>
                <w:sz w:val="18"/>
                <w:szCs w:val="18"/>
                <w:lang w:val="es-ES"/>
              </w:rPr>
              <w:t xml:space="preserve"> </w:t>
            </w:r>
            <w:r w:rsidRPr="008554A9">
              <w:rPr>
                <w:rFonts w:ascii="Arial" w:hAnsi="Arial"/>
                <w:sz w:val="18"/>
                <w:szCs w:val="18"/>
                <w:lang w:val="es-ES"/>
              </w:rPr>
              <w:t xml:space="preserve">integrales de prevención, atención y control en situaciones de emergencia de la Universidad. </w:t>
            </w:r>
          </w:p>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 xml:space="preserve">Expedir el concepto previo al Consejo Superior para la declaración de las situaciones de calamidad pública que se presenten. </w:t>
            </w:r>
          </w:p>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 xml:space="preserve">Elaborar la programación anual de gestión del Plan de Emergencias de la Universidad del Quindío, definiendo responsables y recursos, en cumplimiento del Plan de Prevención, Atención y Control en situaciones de emergencias. </w:t>
            </w:r>
          </w:p>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 xml:space="preserve">Recomendar y orientar al Rector, en los casos en que se requiera declarar una emergencia. </w:t>
            </w:r>
          </w:p>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 xml:space="preserve">Establecer los lineamientos para el diseño de los manuales, procedimientos, protocolos e instructivos de prevención y atención de emergencias, ajustados a la Ley y las normas técnicas vigentes con base en el Sistema Comando de Incidentes (SCI). </w:t>
            </w:r>
          </w:p>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 xml:space="preserve">Desarrollar con el apoyo del Área de Gestión Humana, una estrategia de </w:t>
            </w:r>
            <w:proofErr w:type="gramStart"/>
            <w:r w:rsidRPr="008554A9">
              <w:rPr>
                <w:rFonts w:ascii="Arial" w:hAnsi="Arial"/>
                <w:sz w:val="18"/>
                <w:szCs w:val="18"/>
                <w:lang w:val="es-ES"/>
              </w:rPr>
              <w:t>v :1</w:t>
            </w:r>
            <w:proofErr w:type="gramEnd"/>
            <w:r w:rsidRPr="008554A9">
              <w:rPr>
                <w:rFonts w:ascii="Arial" w:hAnsi="Arial"/>
                <w:sz w:val="18"/>
                <w:szCs w:val="18"/>
                <w:lang w:val="es-ES"/>
              </w:rPr>
              <w:t xml:space="preserve"> formación en la prevención y atención de emergencias a los servidores públicos y - contratistas de la Universidad del Quindío, para consolidar un proceso de cultura de la prevención al interior del mismo. </w:t>
            </w:r>
          </w:p>
          <w:p w:rsidR="008554A9" w:rsidRDefault="008554A9" w:rsidP="008554A9">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lastRenderedPageBreak/>
              <w:t xml:space="preserve">Realizar el seguimiento y evaluación de los programas, proyectos y acciones de prevención y reducción de la vulnerabilidad de todas las dependencias de la institución. </w:t>
            </w:r>
          </w:p>
          <w:p w:rsidR="0024549C" w:rsidRDefault="008554A9" w:rsidP="0024549C">
            <w:pPr>
              <w:pStyle w:val="Tablas"/>
              <w:numPr>
                <w:ilvl w:val="0"/>
                <w:numId w:val="56"/>
              </w:numPr>
              <w:tabs>
                <w:tab w:val="left" w:pos="317"/>
              </w:tabs>
              <w:rPr>
                <w:rFonts w:ascii="Arial" w:hAnsi="Arial"/>
                <w:sz w:val="18"/>
                <w:szCs w:val="18"/>
                <w:lang w:val="es-ES"/>
              </w:rPr>
            </w:pPr>
            <w:r w:rsidRPr="008554A9">
              <w:rPr>
                <w:rFonts w:ascii="Arial" w:hAnsi="Arial"/>
                <w:sz w:val="18"/>
                <w:szCs w:val="18"/>
                <w:lang w:val="es-ES"/>
              </w:rPr>
              <w:t xml:space="preserve">Establecer los lineamientos para el suministro de la información a la comunidad universitaria, sobre los eventos de emergencia que se presenten en la institución. </w:t>
            </w:r>
          </w:p>
          <w:p w:rsidR="0024549C" w:rsidRDefault="008554A9" w:rsidP="0024549C">
            <w:pPr>
              <w:pStyle w:val="Tablas"/>
              <w:numPr>
                <w:ilvl w:val="0"/>
                <w:numId w:val="56"/>
              </w:numPr>
              <w:tabs>
                <w:tab w:val="left" w:pos="317"/>
              </w:tabs>
              <w:rPr>
                <w:rFonts w:ascii="Arial" w:hAnsi="Arial"/>
                <w:sz w:val="18"/>
                <w:szCs w:val="18"/>
                <w:lang w:val="es-ES"/>
              </w:rPr>
            </w:pPr>
            <w:r w:rsidRPr="0024549C">
              <w:rPr>
                <w:rFonts w:ascii="Arial" w:hAnsi="Arial"/>
                <w:sz w:val="18"/>
                <w:szCs w:val="18"/>
                <w:lang w:val="es-ES"/>
              </w:rPr>
              <w:t xml:space="preserve">Velar por la conformación y funcionamiento de las brigadas de emergencia dentro de la Universidad. </w:t>
            </w:r>
          </w:p>
          <w:p w:rsidR="0024549C" w:rsidRDefault="008554A9" w:rsidP="0024549C">
            <w:pPr>
              <w:pStyle w:val="Tablas"/>
              <w:numPr>
                <w:ilvl w:val="0"/>
                <w:numId w:val="56"/>
              </w:numPr>
              <w:tabs>
                <w:tab w:val="left" w:pos="317"/>
              </w:tabs>
              <w:rPr>
                <w:rFonts w:ascii="Arial" w:hAnsi="Arial"/>
                <w:sz w:val="18"/>
                <w:szCs w:val="18"/>
                <w:lang w:val="es-ES"/>
              </w:rPr>
            </w:pPr>
            <w:r w:rsidRPr="0024549C">
              <w:rPr>
                <w:rFonts w:ascii="Arial" w:hAnsi="Arial"/>
                <w:sz w:val="18"/>
                <w:szCs w:val="18"/>
                <w:lang w:val="es-ES"/>
              </w:rPr>
              <w:t xml:space="preserve">Atender las solicitudes que dentro del ámbito de la competencia de la Universidad del Quindío como entidad pública sean requeridas por la Oficina Nacional para la Atención de Desastres, conforme al artículo 4 de la Ley 46 de 1988. </w:t>
            </w:r>
          </w:p>
          <w:p w:rsidR="0024549C" w:rsidRDefault="008554A9" w:rsidP="0024549C">
            <w:pPr>
              <w:pStyle w:val="Tablas"/>
              <w:numPr>
                <w:ilvl w:val="0"/>
                <w:numId w:val="56"/>
              </w:numPr>
              <w:tabs>
                <w:tab w:val="left" w:pos="317"/>
              </w:tabs>
              <w:rPr>
                <w:rFonts w:ascii="Arial" w:hAnsi="Arial"/>
                <w:sz w:val="18"/>
                <w:szCs w:val="18"/>
                <w:lang w:val="es-ES"/>
              </w:rPr>
            </w:pPr>
            <w:r w:rsidRPr="0024549C">
              <w:rPr>
                <w:rFonts w:ascii="Arial" w:hAnsi="Arial"/>
                <w:sz w:val="18"/>
                <w:szCs w:val="18"/>
                <w:lang w:val="es-ES"/>
              </w:rPr>
              <w:t xml:space="preserve">Verificar la gestión de los recursos técnicos, tecnológicos y financieros suministrados por la Universidad del Quindío para el buen desempeño del Comité Operativo de Emergencias y la Brigada de Emergencias. </w:t>
            </w:r>
          </w:p>
          <w:p w:rsidR="008554A9" w:rsidRPr="0024549C" w:rsidRDefault="008554A9" w:rsidP="0024549C">
            <w:pPr>
              <w:pStyle w:val="Tablas"/>
              <w:numPr>
                <w:ilvl w:val="0"/>
                <w:numId w:val="56"/>
              </w:numPr>
              <w:tabs>
                <w:tab w:val="left" w:pos="317"/>
              </w:tabs>
              <w:rPr>
                <w:rFonts w:ascii="Arial" w:hAnsi="Arial"/>
                <w:sz w:val="18"/>
                <w:szCs w:val="18"/>
                <w:lang w:val="es-ES"/>
              </w:rPr>
            </w:pPr>
            <w:bookmarkStart w:id="1" w:name="_GoBack"/>
            <w:bookmarkEnd w:id="1"/>
            <w:r w:rsidRPr="0024549C">
              <w:rPr>
                <w:rFonts w:ascii="Arial" w:hAnsi="Arial"/>
                <w:sz w:val="18"/>
                <w:szCs w:val="18"/>
                <w:lang w:val="es-ES"/>
              </w:rPr>
              <w:t xml:space="preserve">Las demás funciones que le sean asignadas y que correspondan al </w:t>
            </w:r>
          </w:p>
          <w:p w:rsidR="00E253FD" w:rsidRPr="00700464" w:rsidRDefault="008554A9" w:rsidP="008554A9">
            <w:pPr>
              <w:pStyle w:val="Tablas"/>
              <w:tabs>
                <w:tab w:val="left" w:pos="317"/>
              </w:tabs>
              <w:ind w:left="34"/>
              <w:rPr>
                <w:rFonts w:ascii="Arial" w:hAnsi="Arial"/>
                <w:sz w:val="18"/>
                <w:szCs w:val="18"/>
                <w:lang w:val="es-ES"/>
              </w:rPr>
            </w:pPr>
            <w:proofErr w:type="gramStart"/>
            <w:r w:rsidRPr="008554A9">
              <w:rPr>
                <w:rFonts w:ascii="Arial" w:hAnsi="Arial"/>
                <w:sz w:val="18"/>
                <w:szCs w:val="18"/>
                <w:lang w:val="es-ES"/>
              </w:rPr>
              <w:t>propósito</w:t>
            </w:r>
            <w:proofErr w:type="gramEnd"/>
            <w:r w:rsidRPr="008554A9">
              <w:rPr>
                <w:rFonts w:ascii="Arial" w:hAnsi="Arial"/>
                <w:sz w:val="18"/>
                <w:szCs w:val="18"/>
                <w:lang w:val="es-ES"/>
              </w:rPr>
              <w:t xml:space="preserve"> de creación del Comité Operativo de Emergencias de la Universidad del Quindío.</w:t>
            </w:r>
          </w:p>
        </w:tc>
      </w:tr>
    </w:tbl>
    <w:p w:rsidR="00786381" w:rsidRPr="00165190" w:rsidRDefault="00786381" w:rsidP="00786381">
      <w:pPr>
        <w:spacing w:after="0"/>
        <w:rPr>
          <w:rFonts w:ascii="Arial" w:hAnsi="Arial" w:cs="Arial"/>
        </w:rPr>
        <w:sectPr w:rsidR="00786381" w:rsidRPr="00165190" w:rsidSect="008554A9">
          <w:pgSz w:w="15840" w:h="12240" w:orient="landscape" w:code="1"/>
          <w:pgMar w:top="1418" w:right="1418" w:bottom="1701" w:left="1701" w:header="964" w:footer="709" w:gutter="0"/>
          <w:pgBorders w:offsetFrom="page">
            <w:bottom w:val="single" w:sz="4" w:space="24" w:color="auto"/>
          </w:pgBorders>
          <w:cols w:space="708"/>
          <w:titlePg/>
          <w:docGrid w:linePitch="360"/>
        </w:sectPr>
      </w:pPr>
    </w:p>
    <w:p w:rsidR="00786381" w:rsidRDefault="00786381"/>
    <w:sectPr w:rsidR="00786381" w:rsidSect="00114B48">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6397"/>
    <w:multiLevelType w:val="hybridMultilevel"/>
    <w:tmpl w:val="BAC4A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2397E"/>
    <w:multiLevelType w:val="hybridMultilevel"/>
    <w:tmpl w:val="185AA6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F25331"/>
    <w:multiLevelType w:val="hybridMultilevel"/>
    <w:tmpl w:val="8A7667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C263F"/>
    <w:multiLevelType w:val="hybridMultilevel"/>
    <w:tmpl w:val="331E76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F18D6"/>
    <w:multiLevelType w:val="hybridMultilevel"/>
    <w:tmpl w:val="7A8CB3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C65422"/>
    <w:multiLevelType w:val="hybridMultilevel"/>
    <w:tmpl w:val="D64C9866"/>
    <w:lvl w:ilvl="0" w:tplc="24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490125"/>
    <w:multiLevelType w:val="hybridMultilevel"/>
    <w:tmpl w:val="25D6FF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E15BB5"/>
    <w:multiLevelType w:val="hybridMultilevel"/>
    <w:tmpl w:val="C9F0A2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2C245B"/>
    <w:multiLevelType w:val="hybridMultilevel"/>
    <w:tmpl w:val="8F8087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954569"/>
    <w:multiLevelType w:val="hybridMultilevel"/>
    <w:tmpl w:val="D1DEB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C14233"/>
    <w:multiLevelType w:val="hybridMultilevel"/>
    <w:tmpl w:val="064CDA7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78503A"/>
    <w:multiLevelType w:val="hybridMultilevel"/>
    <w:tmpl w:val="CBA2A6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A317EE"/>
    <w:multiLevelType w:val="hybridMultilevel"/>
    <w:tmpl w:val="42A2BD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F73393"/>
    <w:multiLevelType w:val="hybridMultilevel"/>
    <w:tmpl w:val="D0BAEE44"/>
    <w:lvl w:ilvl="0" w:tplc="240A000F">
      <w:start w:val="1"/>
      <w:numFmt w:val="decimal"/>
      <w:lvlText w:val="%1."/>
      <w:lvlJc w:val="left"/>
      <w:pPr>
        <w:ind w:left="754" w:hanging="360"/>
      </w:pPr>
    </w:lvl>
    <w:lvl w:ilvl="1" w:tplc="240A0019" w:tentative="1">
      <w:start w:val="1"/>
      <w:numFmt w:val="lowerLetter"/>
      <w:lvlText w:val="%2."/>
      <w:lvlJc w:val="left"/>
      <w:pPr>
        <w:ind w:left="1474" w:hanging="360"/>
      </w:pPr>
    </w:lvl>
    <w:lvl w:ilvl="2" w:tplc="240A001B" w:tentative="1">
      <w:start w:val="1"/>
      <w:numFmt w:val="lowerRoman"/>
      <w:lvlText w:val="%3."/>
      <w:lvlJc w:val="right"/>
      <w:pPr>
        <w:ind w:left="2194" w:hanging="180"/>
      </w:pPr>
    </w:lvl>
    <w:lvl w:ilvl="3" w:tplc="240A000F" w:tentative="1">
      <w:start w:val="1"/>
      <w:numFmt w:val="decimal"/>
      <w:lvlText w:val="%4."/>
      <w:lvlJc w:val="left"/>
      <w:pPr>
        <w:ind w:left="2914" w:hanging="360"/>
      </w:pPr>
    </w:lvl>
    <w:lvl w:ilvl="4" w:tplc="240A0019" w:tentative="1">
      <w:start w:val="1"/>
      <w:numFmt w:val="lowerLetter"/>
      <w:lvlText w:val="%5."/>
      <w:lvlJc w:val="left"/>
      <w:pPr>
        <w:ind w:left="3634" w:hanging="360"/>
      </w:pPr>
    </w:lvl>
    <w:lvl w:ilvl="5" w:tplc="240A001B" w:tentative="1">
      <w:start w:val="1"/>
      <w:numFmt w:val="lowerRoman"/>
      <w:lvlText w:val="%6."/>
      <w:lvlJc w:val="right"/>
      <w:pPr>
        <w:ind w:left="4354" w:hanging="180"/>
      </w:pPr>
    </w:lvl>
    <w:lvl w:ilvl="6" w:tplc="240A000F" w:tentative="1">
      <w:start w:val="1"/>
      <w:numFmt w:val="decimal"/>
      <w:lvlText w:val="%7."/>
      <w:lvlJc w:val="left"/>
      <w:pPr>
        <w:ind w:left="5074" w:hanging="360"/>
      </w:pPr>
    </w:lvl>
    <w:lvl w:ilvl="7" w:tplc="240A0019" w:tentative="1">
      <w:start w:val="1"/>
      <w:numFmt w:val="lowerLetter"/>
      <w:lvlText w:val="%8."/>
      <w:lvlJc w:val="left"/>
      <w:pPr>
        <w:ind w:left="5794" w:hanging="360"/>
      </w:pPr>
    </w:lvl>
    <w:lvl w:ilvl="8" w:tplc="240A001B" w:tentative="1">
      <w:start w:val="1"/>
      <w:numFmt w:val="lowerRoman"/>
      <w:lvlText w:val="%9."/>
      <w:lvlJc w:val="right"/>
      <w:pPr>
        <w:ind w:left="6514" w:hanging="180"/>
      </w:pPr>
    </w:lvl>
  </w:abstractNum>
  <w:abstractNum w:abstractNumId="14" w15:restartNumberingAfterBreak="0">
    <w:nsid w:val="1F6C1E01"/>
    <w:multiLevelType w:val="hybridMultilevel"/>
    <w:tmpl w:val="F52672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A16CF3"/>
    <w:multiLevelType w:val="hybridMultilevel"/>
    <w:tmpl w:val="E25EC1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912F1C"/>
    <w:multiLevelType w:val="hybridMultilevel"/>
    <w:tmpl w:val="B48AC5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6AA1"/>
    <w:multiLevelType w:val="hybridMultilevel"/>
    <w:tmpl w:val="EE82A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CB1FE3"/>
    <w:multiLevelType w:val="hybridMultilevel"/>
    <w:tmpl w:val="D9BA34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0758C8"/>
    <w:multiLevelType w:val="hybridMultilevel"/>
    <w:tmpl w:val="6804C9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C30F52"/>
    <w:multiLevelType w:val="hybridMultilevel"/>
    <w:tmpl w:val="ED7676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E80F63"/>
    <w:multiLevelType w:val="hybridMultilevel"/>
    <w:tmpl w:val="86D8B1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2C2D31"/>
    <w:multiLevelType w:val="hybridMultilevel"/>
    <w:tmpl w:val="FB7E9B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4437A4"/>
    <w:multiLevelType w:val="hybridMultilevel"/>
    <w:tmpl w:val="41BE70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504B05"/>
    <w:multiLevelType w:val="hybridMultilevel"/>
    <w:tmpl w:val="4B3A6B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D57762"/>
    <w:multiLevelType w:val="hybridMultilevel"/>
    <w:tmpl w:val="50BC8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901CE"/>
    <w:multiLevelType w:val="hybridMultilevel"/>
    <w:tmpl w:val="432EB9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E56BD9"/>
    <w:multiLevelType w:val="hybridMultilevel"/>
    <w:tmpl w:val="8348ED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FE0D8D"/>
    <w:multiLevelType w:val="hybridMultilevel"/>
    <w:tmpl w:val="F91A17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1E4D24"/>
    <w:multiLevelType w:val="hybridMultilevel"/>
    <w:tmpl w:val="D8A85D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5055CD"/>
    <w:multiLevelType w:val="hybridMultilevel"/>
    <w:tmpl w:val="022CD0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CB86FC3"/>
    <w:multiLevelType w:val="hybridMultilevel"/>
    <w:tmpl w:val="659800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C43855"/>
    <w:multiLevelType w:val="hybridMultilevel"/>
    <w:tmpl w:val="DDFA6A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E72A4A"/>
    <w:multiLevelType w:val="hybridMultilevel"/>
    <w:tmpl w:val="F85EF9F8"/>
    <w:lvl w:ilvl="0" w:tplc="0C0A0013">
      <w:start w:val="1"/>
      <w:numFmt w:val="upperRoman"/>
      <w:lvlText w:val="%1."/>
      <w:lvlJc w:val="right"/>
      <w:pPr>
        <w:ind w:left="720" w:hanging="360"/>
      </w:pPr>
    </w:lvl>
    <w:lvl w:ilvl="1" w:tplc="4C9460AC">
      <w:start w:val="1"/>
      <w:numFmt w:val="decimal"/>
      <w:lvlText w:val="%2."/>
      <w:lvlJc w:val="left"/>
      <w:pPr>
        <w:ind w:left="1440" w:hanging="360"/>
      </w:pPr>
      <w:rPr>
        <w:rFonts w:hint="default"/>
      </w:rPr>
    </w:lvl>
    <w:lvl w:ilvl="2" w:tplc="6A34D288">
      <w:start w:val="1"/>
      <w:numFmt w:val="lowerLetter"/>
      <w:lvlText w:val="%3)"/>
      <w:lvlJc w:val="left"/>
      <w:pPr>
        <w:ind w:left="2340" w:hanging="360"/>
      </w:pPr>
      <w:rPr>
        <w:rFonts w:ascii="Arial" w:eastAsia="Calibri" w:hAnsi="Arial" w:cs="Arial"/>
      </w:rPr>
    </w:lvl>
    <w:lvl w:ilvl="3" w:tplc="297CD40E">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F9E21DA"/>
    <w:multiLevelType w:val="hybridMultilevel"/>
    <w:tmpl w:val="8C66B9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783A47"/>
    <w:multiLevelType w:val="hybridMultilevel"/>
    <w:tmpl w:val="97D430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6F2393"/>
    <w:multiLevelType w:val="hybridMultilevel"/>
    <w:tmpl w:val="39C48422"/>
    <w:lvl w:ilvl="0" w:tplc="741A846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F758AE"/>
    <w:multiLevelType w:val="hybridMultilevel"/>
    <w:tmpl w:val="05E69D36"/>
    <w:lvl w:ilvl="0" w:tplc="A7E22C16">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C69751E"/>
    <w:multiLevelType w:val="hybridMultilevel"/>
    <w:tmpl w:val="F3663488"/>
    <w:lvl w:ilvl="0" w:tplc="CDEA21B4">
      <w:start w:val="1"/>
      <w:numFmt w:val="lowerLetter"/>
      <w:lvlText w:val="%1)"/>
      <w:lvlJc w:val="left"/>
      <w:pPr>
        <w:ind w:left="750" w:hanging="39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CD77BC9"/>
    <w:multiLevelType w:val="hybridMultilevel"/>
    <w:tmpl w:val="04B6FC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77356B"/>
    <w:multiLevelType w:val="hybridMultilevel"/>
    <w:tmpl w:val="6A10607E"/>
    <w:lvl w:ilvl="0" w:tplc="59BA990C">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921CB7"/>
    <w:multiLevelType w:val="hybridMultilevel"/>
    <w:tmpl w:val="1B1C6BD6"/>
    <w:lvl w:ilvl="0" w:tplc="09E87468">
      <w:start w:val="1"/>
      <w:numFmt w:val="decimal"/>
      <w:lvlText w:val="%1."/>
      <w:lvlJc w:val="left"/>
      <w:pPr>
        <w:ind w:left="1620" w:hanging="12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3C55655"/>
    <w:multiLevelType w:val="hybridMultilevel"/>
    <w:tmpl w:val="68167C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6C202F"/>
    <w:multiLevelType w:val="hybridMultilevel"/>
    <w:tmpl w:val="49887D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57219B"/>
    <w:multiLevelType w:val="hybridMultilevel"/>
    <w:tmpl w:val="0BB6BD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FB96723"/>
    <w:multiLevelType w:val="hybridMultilevel"/>
    <w:tmpl w:val="E7541B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8B61CB"/>
    <w:multiLevelType w:val="hybridMultilevel"/>
    <w:tmpl w:val="93D616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0FA06E7"/>
    <w:multiLevelType w:val="hybridMultilevel"/>
    <w:tmpl w:val="D974E548"/>
    <w:lvl w:ilvl="0" w:tplc="4C9460A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26D7FD7"/>
    <w:multiLevelType w:val="hybridMultilevel"/>
    <w:tmpl w:val="70865F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52C5C34"/>
    <w:multiLevelType w:val="hybridMultilevel"/>
    <w:tmpl w:val="FDCC243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63E77A7"/>
    <w:multiLevelType w:val="hybridMultilevel"/>
    <w:tmpl w:val="F51605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8453A5A"/>
    <w:multiLevelType w:val="hybridMultilevel"/>
    <w:tmpl w:val="64DCAE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F57C9F"/>
    <w:multiLevelType w:val="hybridMultilevel"/>
    <w:tmpl w:val="63CE345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BA41F81"/>
    <w:multiLevelType w:val="hybridMultilevel"/>
    <w:tmpl w:val="7298CF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C994A5F"/>
    <w:multiLevelType w:val="hybridMultilevel"/>
    <w:tmpl w:val="D7FEC4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B17AD7"/>
    <w:multiLevelType w:val="hybridMultilevel"/>
    <w:tmpl w:val="2F1EE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5"/>
  </w:num>
  <w:num w:numId="3">
    <w:abstractNumId w:val="0"/>
  </w:num>
  <w:num w:numId="4">
    <w:abstractNumId w:val="4"/>
  </w:num>
  <w:num w:numId="5">
    <w:abstractNumId w:val="6"/>
  </w:num>
  <w:num w:numId="6">
    <w:abstractNumId w:val="14"/>
  </w:num>
  <w:num w:numId="7">
    <w:abstractNumId w:val="8"/>
  </w:num>
  <w:num w:numId="8">
    <w:abstractNumId w:val="35"/>
  </w:num>
  <w:num w:numId="9">
    <w:abstractNumId w:val="3"/>
  </w:num>
  <w:num w:numId="10">
    <w:abstractNumId w:val="32"/>
  </w:num>
  <w:num w:numId="11">
    <w:abstractNumId w:val="34"/>
  </w:num>
  <w:num w:numId="12">
    <w:abstractNumId w:val="27"/>
  </w:num>
  <w:num w:numId="13">
    <w:abstractNumId w:val="36"/>
  </w:num>
  <w:num w:numId="14">
    <w:abstractNumId w:val="12"/>
  </w:num>
  <w:num w:numId="15">
    <w:abstractNumId w:val="22"/>
  </w:num>
  <w:num w:numId="16">
    <w:abstractNumId w:val="25"/>
  </w:num>
  <w:num w:numId="17">
    <w:abstractNumId w:val="38"/>
  </w:num>
  <w:num w:numId="18">
    <w:abstractNumId w:val="39"/>
  </w:num>
  <w:num w:numId="19">
    <w:abstractNumId w:val="40"/>
  </w:num>
  <w:num w:numId="20">
    <w:abstractNumId w:val="46"/>
  </w:num>
  <w:num w:numId="21">
    <w:abstractNumId w:val="37"/>
  </w:num>
  <w:num w:numId="22">
    <w:abstractNumId w:val="9"/>
  </w:num>
  <w:num w:numId="23">
    <w:abstractNumId w:val="49"/>
  </w:num>
  <w:num w:numId="24">
    <w:abstractNumId w:val="41"/>
  </w:num>
  <w:num w:numId="25">
    <w:abstractNumId w:val="53"/>
  </w:num>
  <w:num w:numId="26">
    <w:abstractNumId w:val="18"/>
  </w:num>
  <w:num w:numId="27">
    <w:abstractNumId w:val="50"/>
  </w:num>
  <w:num w:numId="28">
    <w:abstractNumId w:val="21"/>
  </w:num>
  <w:num w:numId="29">
    <w:abstractNumId w:val="54"/>
  </w:num>
  <w:num w:numId="30">
    <w:abstractNumId w:val="1"/>
  </w:num>
  <w:num w:numId="31">
    <w:abstractNumId w:val="52"/>
  </w:num>
  <w:num w:numId="32">
    <w:abstractNumId w:val="24"/>
  </w:num>
  <w:num w:numId="33">
    <w:abstractNumId w:val="30"/>
  </w:num>
  <w:num w:numId="34">
    <w:abstractNumId w:val="23"/>
  </w:num>
  <w:num w:numId="35">
    <w:abstractNumId w:val="7"/>
  </w:num>
  <w:num w:numId="36">
    <w:abstractNumId w:val="26"/>
  </w:num>
  <w:num w:numId="37">
    <w:abstractNumId w:val="55"/>
  </w:num>
  <w:num w:numId="38">
    <w:abstractNumId w:val="19"/>
  </w:num>
  <w:num w:numId="39">
    <w:abstractNumId w:val="17"/>
  </w:num>
  <w:num w:numId="40">
    <w:abstractNumId w:val="16"/>
  </w:num>
  <w:num w:numId="41">
    <w:abstractNumId w:val="51"/>
  </w:num>
  <w:num w:numId="42">
    <w:abstractNumId w:val="15"/>
  </w:num>
  <w:num w:numId="43">
    <w:abstractNumId w:val="43"/>
  </w:num>
  <w:num w:numId="44">
    <w:abstractNumId w:val="48"/>
  </w:num>
  <w:num w:numId="45">
    <w:abstractNumId w:val="31"/>
  </w:num>
  <w:num w:numId="46">
    <w:abstractNumId w:val="45"/>
  </w:num>
  <w:num w:numId="47">
    <w:abstractNumId w:val="10"/>
  </w:num>
  <w:num w:numId="48">
    <w:abstractNumId w:val="29"/>
  </w:num>
  <w:num w:numId="49">
    <w:abstractNumId w:val="11"/>
  </w:num>
  <w:num w:numId="50">
    <w:abstractNumId w:val="28"/>
  </w:num>
  <w:num w:numId="51">
    <w:abstractNumId w:val="44"/>
  </w:num>
  <w:num w:numId="52">
    <w:abstractNumId w:val="42"/>
  </w:num>
  <w:num w:numId="53">
    <w:abstractNumId w:val="2"/>
  </w:num>
  <w:num w:numId="54">
    <w:abstractNumId w:val="20"/>
  </w:num>
  <w:num w:numId="55">
    <w:abstractNumId w:val="13"/>
  </w:num>
  <w:num w:numId="56">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381"/>
    <w:rsid w:val="00106882"/>
    <w:rsid w:val="00114B48"/>
    <w:rsid w:val="0024549C"/>
    <w:rsid w:val="004F6982"/>
    <w:rsid w:val="0061013C"/>
    <w:rsid w:val="006174C5"/>
    <w:rsid w:val="00786381"/>
    <w:rsid w:val="008554A9"/>
    <w:rsid w:val="00BD2EAB"/>
    <w:rsid w:val="00D4354A"/>
    <w:rsid w:val="00E253FD"/>
    <w:rsid w:val="00E57F24"/>
    <w:rsid w:val="00FC6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0B3036-AA07-4EF6-8DDA-1010CC72E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381"/>
    <w:pPr>
      <w:spacing w:after="200" w:line="360" w:lineRule="auto"/>
      <w:jc w:val="both"/>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786381"/>
    <w:rPr>
      <w:color w:val="0000FF"/>
      <w:u w:val="single"/>
    </w:rPr>
  </w:style>
  <w:style w:type="paragraph" w:styleId="Descripcin">
    <w:name w:val="caption"/>
    <w:basedOn w:val="Normal"/>
    <w:next w:val="Normal"/>
    <w:uiPriority w:val="35"/>
    <w:qFormat/>
    <w:rsid w:val="00786381"/>
    <w:pPr>
      <w:jc w:val="center"/>
    </w:pPr>
    <w:rPr>
      <w:b/>
      <w:bCs/>
      <w:sz w:val="20"/>
      <w:szCs w:val="20"/>
    </w:rPr>
  </w:style>
  <w:style w:type="paragraph" w:customStyle="1" w:styleId="Tablas">
    <w:name w:val="Tablas"/>
    <w:basedOn w:val="Normal"/>
    <w:link w:val="TablasCar"/>
    <w:qFormat/>
    <w:rsid w:val="00786381"/>
    <w:pPr>
      <w:spacing w:after="0" w:line="240" w:lineRule="auto"/>
      <w:jc w:val="left"/>
    </w:pPr>
    <w:rPr>
      <w:rFonts w:cs="Arial"/>
      <w:color w:val="000000"/>
      <w:sz w:val="20"/>
      <w:szCs w:val="20"/>
      <w:lang w:eastAsia="es-CO"/>
    </w:rPr>
  </w:style>
  <w:style w:type="character" w:customStyle="1" w:styleId="TablasCar">
    <w:name w:val="Tablas Car"/>
    <w:basedOn w:val="Fuentedeprrafopredeter"/>
    <w:link w:val="Tablas"/>
    <w:rsid w:val="00786381"/>
    <w:rPr>
      <w:rFonts w:ascii="Calibri" w:eastAsia="Calibri" w:hAnsi="Calibri" w:cs="Arial"/>
      <w:color w:val="000000"/>
      <w:sz w:val="20"/>
      <w:szCs w:val="20"/>
      <w:lang w:eastAsia="es-CO"/>
    </w:rPr>
  </w:style>
  <w:style w:type="table" w:styleId="Tablaconcuadrcula">
    <w:name w:val="Table Grid"/>
    <w:basedOn w:val="Tablanormal"/>
    <w:rsid w:val="00786381"/>
    <w:pPr>
      <w:spacing w:after="0" w:line="240" w:lineRule="auto"/>
    </w:pPr>
    <w:rPr>
      <w:rFonts w:ascii="Calibri" w:eastAsia="Calibri" w:hAnsi="Calibri" w:cs="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biernoenline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23</Pages>
  <Words>8962</Words>
  <Characters>49295</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Londoño Londoño</dc:creator>
  <cp:keywords/>
  <dc:description/>
  <cp:lastModifiedBy>Johanna Gaitan Ramirez</cp:lastModifiedBy>
  <cp:revision>5</cp:revision>
  <dcterms:created xsi:type="dcterms:W3CDTF">2016-03-07T14:13:00Z</dcterms:created>
  <dcterms:modified xsi:type="dcterms:W3CDTF">2016-03-07T14:23:00Z</dcterms:modified>
</cp:coreProperties>
</file>