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24C19" w:rsidRDefault="00074FEF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Nombre del Nombre del Comisionado: ________________________________</w:t>
      </w:r>
    </w:p>
    <w:p w:rsidR="00624C19" w:rsidRDefault="00074FEF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:rsidR="00624C19" w:rsidRDefault="00074FEF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Documento de Identidad: ______________</w:t>
      </w:r>
    </w:p>
    <w:p w:rsidR="00624C19" w:rsidRDefault="00624C19">
      <w:pPr>
        <w:jc w:val="both"/>
        <w:rPr>
          <w:rFonts w:ascii="Arial" w:eastAsia="Arial" w:hAnsi="Arial" w:cs="Arial"/>
          <w:b/>
        </w:rPr>
      </w:pPr>
    </w:p>
    <w:p w:rsidR="00624C19" w:rsidRDefault="00074FEF">
      <w:pPr>
        <w:jc w:val="both"/>
        <w:rPr>
          <w:rFonts w:ascii="Arial" w:eastAsia="Arial" w:hAnsi="Arial" w:cs="Arial"/>
          <w:b/>
        </w:rPr>
      </w:pPr>
      <w:proofErr w:type="gramStart"/>
      <w:r>
        <w:rPr>
          <w:rFonts w:ascii="Arial" w:eastAsia="Arial" w:hAnsi="Arial" w:cs="Arial"/>
          <w:b/>
        </w:rPr>
        <w:t>Facultad:_</w:t>
      </w:r>
      <w:proofErr w:type="gramEnd"/>
      <w:r>
        <w:rPr>
          <w:rFonts w:ascii="Arial" w:eastAsia="Arial" w:hAnsi="Arial" w:cs="Arial"/>
          <w:b/>
        </w:rPr>
        <w:t>___________________________</w:t>
      </w:r>
    </w:p>
    <w:p w:rsidR="00624C19" w:rsidRDefault="00624C19">
      <w:pPr>
        <w:jc w:val="both"/>
        <w:rPr>
          <w:rFonts w:ascii="Arial" w:eastAsia="Arial" w:hAnsi="Arial" w:cs="Arial"/>
          <w:b/>
        </w:rPr>
      </w:pPr>
      <w:bookmarkStart w:id="0" w:name="_GoBack"/>
      <w:bookmarkEnd w:id="0"/>
    </w:p>
    <w:p w:rsidR="00624C19" w:rsidRDefault="00624C19">
      <w:pPr>
        <w:jc w:val="both"/>
        <w:rPr>
          <w:rFonts w:ascii="Arial" w:eastAsia="Arial" w:hAnsi="Arial" w:cs="Arial"/>
          <w:b/>
        </w:rPr>
      </w:pPr>
    </w:p>
    <w:tbl>
      <w:tblPr>
        <w:tblStyle w:val="a"/>
        <w:tblW w:w="86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5"/>
        <w:gridCol w:w="6390"/>
        <w:gridCol w:w="1605"/>
      </w:tblGrid>
      <w:tr w:rsidR="00624C19" w:rsidTr="005821FD">
        <w:trPr>
          <w:trHeight w:val="440"/>
          <w:tblHeader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DOCUMENTO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FOLIO</w:t>
            </w:r>
          </w:p>
        </w:tc>
      </w:tr>
      <w:tr w:rsidR="00624C19">
        <w:trPr>
          <w:trHeight w:val="36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Convocatoria pública para comisiones de estudio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6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Formato de Selección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6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Acta de Consejo de Facultad donde se aprueban los resultados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6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Constancia laboral de tiempo de servicio expedido por la División de Gestión Humana.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66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de antecedentes expedido por la Procuraduría General de la Nación</w:t>
            </w:r>
            <w:r w:rsidR="005821FD">
              <w:rPr>
                <w:rFonts w:ascii="Arial" w:eastAsia="Arial" w:hAnsi="Arial" w:cs="Arial"/>
              </w:rPr>
              <w:t>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  <w:b/>
              </w:rPr>
            </w:pPr>
          </w:p>
        </w:tc>
      </w:tr>
      <w:tr w:rsidR="00624C19">
        <w:trPr>
          <w:trHeight w:val="3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de antecedentes fiscales expedida por la Contraloría General de la Nación.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de antecedentes judiciales expedido por la Policía Nacional</w:t>
            </w:r>
            <w:r w:rsidR="005821FD">
              <w:rPr>
                <w:rFonts w:ascii="Arial" w:eastAsia="Arial" w:hAnsi="Arial" w:cs="Arial"/>
              </w:rPr>
              <w:t>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6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Constancia disciplinaria expedida por la Oficina de Control y Asuntos Disciplinarios de la Universidad del Quindío.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0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en el cual conste que no tiene compromisos vigentes con la Vicerrectoría de Extensión y Desarrollo Social.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6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en el cual conste que no tiene compromisos vigentes con la Vicerrectoría de Investigación.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8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Fotocopia de la </w:t>
            </w:r>
            <w:r w:rsidR="005821FD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 xml:space="preserve">édula de </w:t>
            </w:r>
            <w:r w:rsidR="005821FD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>iudadanía.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8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Fotocopia del último título obtenido con el fin de demostrar la aspiración a un nivel de formación mayor.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8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otorgado por la institución del plan de estudios del programa que aspira ingresar.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6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Certificación de la dedicación requerida por el programa al cual aspira ingresar otorgado por la institución.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6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Constancia de aceptación otorgada por la institución.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16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Documento expedido por la autoridad educativa facultada para certificar la legalidad y calidad de la institución y el programa que desea cursar.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38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 los estudios a realizar son en el exterior, deberá demostrar que los estudios a cursar son </w:t>
            </w:r>
            <w:proofErr w:type="spellStart"/>
            <w:r>
              <w:rPr>
                <w:rFonts w:ascii="Arial" w:eastAsia="Arial" w:hAnsi="Arial" w:cs="Arial"/>
              </w:rPr>
              <w:t>convalidables</w:t>
            </w:r>
            <w:proofErr w:type="spellEnd"/>
            <w:r>
              <w:rPr>
                <w:rFonts w:ascii="Arial" w:eastAsia="Arial" w:hAnsi="Arial" w:cs="Arial"/>
              </w:rPr>
              <w:t xml:space="preserve"> y/o homologables por el Ministerio de Educación o quien haga sus veces.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Certificado de </w:t>
            </w:r>
            <w:r w:rsidR="005821FD"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</w:rPr>
              <w:t xml:space="preserve">valuación del </w:t>
            </w:r>
            <w:r w:rsidR="005821FD"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</w:rPr>
              <w:t xml:space="preserve">esempeño </w:t>
            </w:r>
            <w:r w:rsidR="005821FD"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</w:rPr>
              <w:t>ocente (2 últimas evaluaciones).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correspondiente a puntos otorgados por productividad académica y desempeño destacado como profesor, expedidos por el CIARP o quien haga sus veces.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expedido por la Vicerrectoría de Investigación en el cual consten las horas dedicadas a investigación en los dos últimos dos (2) años.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21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expedido por la Vicerrectoría de Extensión y Desarrollo Social en el cual consten las horas dedicadas a extensión en los dos últimos dos (2) años.</w:t>
            </w:r>
          </w:p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22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de Disponibilidad Presupuestal (CDP)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23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tabs>
                <w:tab w:val="center" w:pos="4419"/>
                <w:tab w:val="right" w:pos="8838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Oficio dirigido al Consejo Académico para recomendación de la comisión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24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tabs>
                <w:tab w:val="center" w:pos="4419"/>
                <w:tab w:val="right" w:pos="8838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Listado de verificación de  requisitos y documentos para </w:t>
            </w:r>
            <w:r w:rsidR="005821FD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 xml:space="preserve">omisiones de </w:t>
            </w:r>
            <w:r w:rsidR="005821FD"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</w:rPr>
              <w:t>studio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25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Resolución de </w:t>
            </w:r>
            <w:r w:rsidR="005821FD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 xml:space="preserve">omisión de </w:t>
            </w:r>
            <w:r w:rsidR="005821FD"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</w:rPr>
              <w:t>studios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26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Contrato de </w:t>
            </w:r>
            <w:r w:rsidR="005821FD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 xml:space="preserve">omisión de </w:t>
            </w:r>
            <w:r w:rsidR="005821FD"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</w:rPr>
              <w:t>studios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27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Solicitud de informes semestrales al comisionado por parte del supervisor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28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Informes semestrales enviados por el comisionado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29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Formato acta de supervisión semestral Comisión de Estudios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30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Memorando General o </w:t>
            </w:r>
            <w:r w:rsidR="005821FD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 xml:space="preserve">omunicado </w:t>
            </w:r>
            <w:r w:rsidR="005821FD"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</w:rPr>
              <w:t>nterno de remisión  del caso a la Oficina de Asuntos Disciplinarios y a la Oficina Asesora Jurídica para que inicien las investigaciones y los trámites pertinentes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32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Oficio de reintegro al servicio académico de la institución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33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Paz y salvo académico expedido por la institución donde desarrolló la comisión de estudios.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34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final presentado por el docente al </w:t>
            </w:r>
            <w:r w:rsidR="005821FD">
              <w:rPr>
                <w:rFonts w:ascii="Arial" w:eastAsia="Arial" w:hAnsi="Arial" w:cs="Arial"/>
              </w:rPr>
              <w:t xml:space="preserve">Consejo </w:t>
            </w:r>
            <w:r>
              <w:rPr>
                <w:rFonts w:ascii="Arial" w:eastAsia="Arial" w:hAnsi="Arial" w:cs="Arial"/>
              </w:rPr>
              <w:t>de Facultad y Vicerrectoría Académica, sobre los resultados y gestiones adelantadas durante la Comisión  de estudios.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35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Copia del </w:t>
            </w:r>
            <w:r w:rsidR="005821FD"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</w:rPr>
              <w:t>ítulo</w:t>
            </w:r>
            <w:r w:rsidR="005821FD">
              <w:rPr>
                <w:rFonts w:ascii="Arial" w:eastAsia="Arial" w:hAnsi="Arial" w:cs="Arial"/>
              </w:rPr>
              <w:t xml:space="preserve"> y acta de grado</w:t>
            </w:r>
            <w:r>
              <w:rPr>
                <w:rFonts w:ascii="Arial" w:eastAsia="Arial" w:hAnsi="Arial" w:cs="Arial"/>
              </w:rPr>
              <w:t xml:space="preserve"> debidamente legalizado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36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Acta de </w:t>
            </w:r>
            <w:r w:rsidR="005821FD"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</w:rPr>
              <w:t xml:space="preserve">erminación </w:t>
            </w:r>
            <w:r w:rsidR="005821FD">
              <w:rPr>
                <w:rFonts w:ascii="Arial" w:eastAsia="Arial" w:hAnsi="Arial" w:cs="Arial"/>
              </w:rPr>
              <w:t xml:space="preserve">y liquidación </w:t>
            </w:r>
            <w:r>
              <w:rPr>
                <w:rFonts w:ascii="Arial" w:eastAsia="Arial" w:hAnsi="Arial" w:cs="Arial"/>
              </w:rPr>
              <w:t>del contrato de Comisión de Estudios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PASANTÍA EN COMISIÓN DE ESTUDIOS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 w:rsidR="005821FD">
              <w:rPr>
                <w:rFonts w:ascii="Arial" w:eastAsia="Arial" w:hAnsi="Arial" w:cs="Arial"/>
              </w:rPr>
              <w:t>7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Oficio de </w:t>
            </w:r>
            <w:r w:rsidR="005821FD"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</w:rPr>
              <w:t xml:space="preserve">olicitud de </w:t>
            </w:r>
            <w:r w:rsidR="005821FD"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</w:rPr>
              <w:t>asantía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 w:rsidR="005821FD">
              <w:rPr>
                <w:rFonts w:ascii="Arial" w:eastAsia="Arial" w:hAnsi="Arial" w:cs="Arial"/>
              </w:rPr>
              <w:t>8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Oficio del Consejo de Facultad informando la aprobación la pasantía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39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Acta del Consejo de Facultad donde se </w:t>
            </w:r>
            <w:r w:rsidR="005821FD"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</w:rPr>
              <w:t>probó la pasantía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  <w:r w:rsidR="005821FD">
              <w:rPr>
                <w:rFonts w:ascii="Arial" w:eastAsia="Arial" w:hAnsi="Arial" w:cs="Arial"/>
              </w:rPr>
              <w:t>0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Certificado de </w:t>
            </w:r>
            <w:r w:rsidR="005821FD"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</w:rPr>
              <w:t xml:space="preserve">isponibilidad </w:t>
            </w:r>
            <w:r w:rsidR="005821FD"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</w:rPr>
              <w:t>resupuestal (CDP)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  <w:r w:rsidR="005821FD">
              <w:rPr>
                <w:rFonts w:ascii="Arial" w:eastAsia="Arial" w:hAnsi="Arial" w:cs="Arial"/>
              </w:rPr>
              <w:t>1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Resolución de pasantía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  <w:r w:rsidR="005821FD">
              <w:rPr>
                <w:rFonts w:ascii="Arial" w:eastAsia="Arial" w:hAnsi="Arial" w:cs="Arial"/>
              </w:rPr>
              <w:t>2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Contrato de </w:t>
            </w:r>
            <w:r w:rsidR="005821FD"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</w:rPr>
              <w:t>asantía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  <w:r w:rsidR="005821FD">
              <w:rPr>
                <w:rFonts w:ascii="Arial" w:eastAsia="Arial" w:hAnsi="Arial" w:cs="Arial"/>
              </w:rPr>
              <w:t>3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Oficio  y/o </w:t>
            </w:r>
            <w:r w:rsidR="005821FD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 xml:space="preserve">orreo </w:t>
            </w:r>
            <w:r w:rsidR="005821FD"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</w:rPr>
              <w:t xml:space="preserve">lectrónico institucional  de </w:t>
            </w:r>
            <w:r w:rsidR="005821FD"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</w:rPr>
              <w:t>olicitud de informe final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  <w:r w:rsidR="005821FD">
              <w:rPr>
                <w:rFonts w:ascii="Arial" w:eastAsia="Arial" w:hAnsi="Arial" w:cs="Arial"/>
              </w:rPr>
              <w:t>4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Informe final de pasantía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  <w:r w:rsidR="005821FD">
              <w:rPr>
                <w:rFonts w:ascii="Arial" w:eastAsia="Arial" w:hAnsi="Arial" w:cs="Arial"/>
              </w:rPr>
              <w:t>5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Formato </w:t>
            </w:r>
            <w:r w:rsidR="005821FD"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</w:rPr>
              <w:t>cta de seguimiento parcial al contrato de pasantía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  <w:r w:rsidR="005821FD">
              <w:rPr>
                <w:rFonts w:ascii="Arial" w:eastAsia="Arial" w:hAnsi="Arial" w:cs="Arial"/>
              </w:rPr>
              <w:t>6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Formato </w:t>
            </w:r>
            <w:r w:rsidR="005821FD"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</w:rPr>
              <w:t xml:space="preserve">cta de </w:t>
            </w:r>
            <w:r w:rsidR="005821FD"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</w:rPr>
              <w:t xml:space="preserve">erminación </w:t>
            </w:r>
            <w:r w:rsidR="005821FD">
              <w:rPr>
                <w:rFonts w:ascii="Arial" w:eastAsia="Arial" w:hAnsi="Arial" w:cs="Arial"/>
              </w:rPr>
              <w:t xml:space="preserve">y liquidación del </w:t>
            </w:r>
            <w:r>
              <w:rPr>
                <w:rFonts w:ascii="Arial" w:eastAsia="Arial" w:hAnsi="Arial" w:cs="Arial"/>
              </w:rPr>
              <w:t>contrato de pasantía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5821FD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PRÓ</w:t>
            </w:r>
            <w:r w:rsidR="00074FEF">
              <w:rPr>
                <w:rFonts w:ascii="Arial" w:eastAsia="Arial" w:hAnsi="Arial" w:cs="Arial"/>
                <w:b/>
              </w:rPr>
              <w:t>RROGA COMISIÓN DE ESTUDIOS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  <w:r w:rsidR="005821FD">
              <w:rPr>
                <w:rFonts w:ascii="Arial" w:eastAsia="Arial" w:hAnsi="Arial" w:cs="Arial"/>
              </w:rPr>
              <w:t>7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Oficio de solicitud de prórroga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5821FD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48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Oficio de recomendación enviado al Consejo Superior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5821FD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49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Resolución de prórroga de la </w:t>
            </w:r>
            <w:r w:rsidR="005821FD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 xml:space="preserve">omisión de </w:t>
            </w:r>
            <w:r w:rsidR="005821FD"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</w:rPr>
              <w:t>studios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  <w:r w:rsidR="005821FD">
              <w:rPr>
                <w:rFonts w:ascii="Arial" w:eastAsia="Arial" w:hAnsi="Arial" w:cs="Arial"/>
              </w:rPr>
              <w:t>0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Contrato de </w:t>
            </w:r>
            <w:r w:rsidR="005821FD"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</w:rPr>
              <w:t xml:space="preserve">rórroga de </w:t>
            </w:r>
            <w:r w:rsidR="005821FD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 xml:space="preserve">omisión de </w:t>
            </w:r>
            <w:r w:rsidR="005821FD"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</w:rPr>
              <w:t>studios</w:t>
            </w:r>
            <w:r w:rsidR="005821FD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  <w:tr w:rsidR="005821FD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1FD" w:rsidRDefault="005821FD" w:rsidP="005821FD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1FD" w:rsidRPr="005821FD" w:rsidRDefault="005821FD" w:rsidP="005821FD">
            <w:pPr>
              <w:jc w:val="both"/>
              <w:rPr>
                <w:rFonts w:ascii="Arial" w:eastAsia="Arial" w:hAnsi="Arial" w:cs="Arial"/>
                <w:b/>
              </w:rPr>
            </w:pPr>
            <w:r w:rsidRPr="005821FD">
              <w:rPr>
                <w:rFonts w:ascii="Arial" w:eastAsia="Arial" w:hAnsi="Arial" w:cs="Arial"/>
                <w:b/>
              </w:rPr>
              <w:t>CAMBIO DE COMISIÓN DE ESTUDIOS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1FD" w:rsidRDefault="005821FD">
            <w:pPr>
              <w:rPr>
                <w:rFonts w:ascii="Arial" w:eastAsia="Arial" w:hAnsi="Arial" w:cs="Arial"/>
              </w:rPr>
            </w:pPr>
          </w:p>
        </w:tc>
      </w:tr>
      <w:tr w:rsidR="005821FD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1FD" w:rsidRDefault="005821FD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51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1FD" w:rsidRDefault="005821FD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Oficio con anexos </w:t>
            </w:r>
            <w:r w:rsidRPr="005821FD">
              <w:rPr>
                <w:rFonts w:ascii="Arial" w:eastAsia="Arial" w:hAnsi="Arial" w:cs="Arial"/>
              </w:rPr>
              <w:t>que soporte el cambio de programa o universidad de la comisión de estudios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1FD" w:rsidRDefault="005821FD">
            <w:pPr>
              <w:rPr>
                <w:rFonts w:ascii="Arial" w:eastAsia="Arial" w:hAnsi="Arial" w:cs="Arial"/>
              </w:rPr>
            </w:pPr>
          </w:p>
        </w:tc>
      </w:tr>
      <w:tr w:rsidR="005821FD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1FD" w:rsidRDefault="00474ACB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52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1FD" w:rsidRDefault="00474ACB" w:rsidP="005821F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Oficio dirigido al Consejo Académico para recomendación de la comisión.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1FD" w:rsidRDefault="005821FD">
            <w:pPr>
              <w:rPr>
                <w:rFonts w:ascii="Arial" w:eastAsia="Arial" w:hAnsi="Arial" w:cs="Arial"/>
              </w:rPr>
            </w:pPr>
          </w:p>
        </w:tc>
      </w:tr>
      <w:tr w:rsidR="00624C19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074FEF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CORRESPONDENCIA GENERAL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19" w:rsidRDefault="00624C19">
            <w:pPr>
              <w:rPr>
                <w:rFonts w:ascii="Arial" w:eastAsia="Arial" w:hAnsi="Arial" w:cs="Arial"/>
              </w:rPr>
            </w:pPr>
          </w:p>
        </w:tc>
      </w:tr>
    </w:tbl>
    <w:p w:rsidR="00624C19" w:rsidRDefault="00624C19">
      <w:pPr>
        <w:rPr>
          <w:rFonts w:ascii="Arial" w:eastAsia="Arial" w:hAnsi="Arial" w:cs="Arial"/>
        </w:rPr>
      </w:pPr>
      <w:bookmarkStart w:id="1" w:name="_gjdgxs" w:colFirst="0" w:colLast="0"/>
      <w:bookmarkEnd w:id="1"/>
    </w:p>
    <w:p w:rsidR="00624C19" w:rsidRDefault="00624C19">
      <w:pPr>
        <w:rPr>
          <w:rFonts w:ascii="Arial" w:eastAsia="Arial" w:hAnsi="Arial" w:cs="Arial"/>
        </w:rPr>
      </w:pPr>
    </w:p>
    <w:sectPr w:rsidR="00624C19">
      <w:headerReference w:type="default" r:id="rId6"/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2F5" w:rsidRDefault="002952F5">
      <w:r>
        <w:separator/>
      </w:r>
    </w:p>
  </w:endnote>
  <w:endnote w:type="continuationSeparator" w:id="0">
    <w:p w:rsidR="002952F5" w:rsidRDefault="00295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2F5" w:rsidRDefault="002952F5">
      <w:r>
        <w:separator/>
      </w:r>
    </w:p>
  </w:footnote>
  <w:footnote w:type="continuationSeparator" w:id="0">
    <w:p w:rsidR="002952F5" w:rsidRDefault="00295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C19" w:rsidRDefault="00624C19">
    <w:pPr>
      <w:spacing w:before="708" w:line="276" w:lineRule="auto"/>
      <w:rPr>
        <w:rFonts w:ascii="Arial" w:eastAsia="Arial" w:hAnsi="Arial" w:cs="Arial"/>
      </w:rPr>
    </w:pPr>
  </w:p>
  <w:tbl>
    <w:tblPr>
      <w:tblStyle w:val="a0"/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ayout w:type="fixed"/>
      <w:tblLook w:val="0000" w:firstRow="0" w:lastRow="0" w:firstColumn="0" w:lastColumn="0" w:noHBand="0" w:noVBand="0"/>
    </w:tblPr>
    <w:tblGrid>
      <w:gridCol w:w="1099"/>
      <w:gridCol w:w="3404"/>
      <w:gridCol w:w="1559"/>
      <w:gridCol w:w="2126"/>
      <w:gridCol w:w="1418"/>
    </w:tblGrid>
    <w:tr w:rsidR="00624C19"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624C19" w:rsidRDefault="00074FEF">
          <w:pPr>
            <w:tabs>
              <w:tab w:val="center" w:pos="4419"/>
              <w:tab w:val="right" w:pos="8838"/>
            </w:tabs>
            <w:rPr>
              <w:b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-104774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0" b="0"/>
                <wp:wrapNone/>
                <wp:docPr id="1" name="image2.png" descr="logo de la universidad del quindi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 de la universidad del quindi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624C19" w:rsidRDefault="00074FEF">
          <w:pPr>
            <w:jc w:val="right"/>
            <w:rPr>
              <w:rFonts w:ascii="Arial" w:eastAsia="Arial" w:hAnsi="Arial" w:cs="Arial"/>
              <w:b/>
              <w:color w:val="008000"/>
            </w:rPr>
          </w:pPr>
          <w:r>
            <w:rPr>
              <w:rFonts w:ascii="Arial" w:eastAsia="Arial" w:hAnsi="Arial" w:cs="Arial"/>
              <w:b/>
              <w:color w:val="008000"/>
            </w:rPr>
            <w:t xml:space="preserve">UNIVERSIDAD DEL QUINDIO                                                              </w:t>
          </w:r>
        </w:p>
        <w:p w:rsidR="00624C19" w:rsidRDefault="00074FEF">
          <w:pPr>
            <w:jc w:val="right"/>
            <w:rPr>
              <w:rFonts w:ascii="Arial" w:eastAsia="Arial" w:hAnsi="Arial" w:cs="Arial"/>
              <w:b/>
              <w:color w:val="008000"/>
            </w:rPr>
          </w:pPr>
          <w:r>
            <w:rPr>
              <w:rFonts w:ascii="Arial" w:eastAsia="Arial" w:hAnsi="Arial" w:cs="Arial"/>
              <w:b/>
              <w:i/>
              <w:color w:val="008000"/>
            </w:rPr>
            <w:t xml:space="preserve">        </w:t>
          </w:r>
          <w:r>
            <w:rPr>
              <w:rFonts w:ascii="Arial" w:eastAsia="Arial" w:hAnsi="Arial" w:cs="Arial"/>
              <w:b/>
              <w:color w:val="008000"/>
            </w:rPr>
            <w:t>SISTEMA INTEGRADO DE GESTIÓN</w:t>
          </w:r>
        </w:p>
      </w:tc>
    </w:tr>
    <w:tr w:rsidR="00624C19">
      <w:trPr>
        <w:trHeight w:val="380"/>
      </w:trPr>
      <w:tc>
        <w:tcPr>
          <w:tcW w:w="1099" w:type="dxa"/>
          <w:vMerge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624C19" w:rsidRDefault="00624C19">
          <w:pPr>
            <w:tabs>
              <w:tab w:val="center" w:pos="4419"/>
              <w:tab w:val="right" w:pos="8838"/>
            </w:tabs>
            <w:rPr>
              <w:b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624C19" w:rsidRDefault="00074FEF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Código: </w:t>
          </w:r>
          <w:r w:rsidR="00D95B21"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</w:t>
          </w:r>
          <w:r w:rsidR="00D95B21" w:rsidRPr="00D95B21">
            <w:rPr>
              <w:rFonts w:ascii="Arial" w:eastAsia="Arial" w:hAnsi="Arial" w:cs="Arial"/>
              <w:color w:val="76923C"/>
              <w:sz w:val="20"/>
              <w:szCs w:val="20"/>
            </w:rPr>
            <w:t xml:space="preserve">.DO-02.01.F07  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624C19" w:rsidRDefault="00074FEF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624C19" w:rsidRDefault="00D95B21" w:rsidP="005821FD">
          <w:pPr>
            <w:tabs>
              <w:tab w:val="center" w:pos="4419"/>
              <w:tab w:val="right" w:pos="8838"/>
            </w:tabs>
            <w:ind w:right="34" w:hanging="108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>Fecha: 22</w:t>
          </w:r>
          <w:r w:rsidR="00074FEF">
            <w:rPr>
              <w:rFonts w:ascii="Arial" w:eastAsia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t>12</w:t>
          </w:r>
          <w:r w:rsidR="00074FEF">
            <w:rPr>
              <w:rFonts w:ascii="Arial" w:eastAsia="Arial" w:hAnsi="Arial" w:cs="Arial"/>
              <w:color w:val="76923C"/>
              <w:sz w:val="20"/>
              <w:szCs w:val="20"/>
            </w:rPr>
            <w:t>/2017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624C19" w:rsidRDefault="00074FEF">
          <w:pPr>
            <w:tabs>
              <w:tab w:val="center" w:pos="4419"/>
              <w:tab w:val="right" w:pos="8838"/>
            </w:tabs>
            <w:ind w:left="-250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 Página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PAGE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D95B21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4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de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NUMPAGES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D95B21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4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624C19">
      <w:trPr>
        <w:trHeight w:val="380"/>
      </w:trPr>
      <w:tc>
        <w:tcPr>
          <w:tcW w:w="9606" w:type="dxa"/>
          <w:gridSpan w:val="5"/>
          <w:vAlign w:val="center"/>
        </w:tcPr>
        <w:p w:rsidR="00624C19" w:rsidRPr="0082514B" w:rsidRDefault="00074FEF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76923C"/>
              <w:lang w:val="pt-BR"/>
            </w:rPr>
          </w:pPr>
          <w:r w:rsidRPr="0082514B">
            <w:rPr>
              <w:rFonts w:ascii="Arial" w:eastAsia="Arial" w:hAnsi="Arial" w:cs="Arial"/>
              <w:b/>
              <w:color w:val="76923C"/>
              <w:lang w:val="pt-BR"/>
            </w:rPr>
            <w:t>LISTADO DE CHEQUEO DE DOCUMENTOS SOPORTE</w:t>
          </w:r>
          <w:r w:rsidR="005821FD">
            <w:rPr>
              <w:rFonts w:ascii="Arial" w:eastAsia="Arial" w:hAnsi="Arial" w:cs="Arial"/>
              <w:b/>
              <w:color w:val="76923C"/>
              <w:lang w:val="pt-BR"/>
            </w:rPr>
            <w:t xml:space="preserve"> </w:t>
          </w:r>
        </w:p>
        <w:p w:rsidR="00624C19" w:rsidRDefault="00074FEF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76923C"/>
            </w:rPr>
          </w:pPr>
          <w:r w:rsidRPr="0082514B">
            <w:rPr>
              <w:rFonts w:ascii="Arial" w:eastAsia="Arial" w:hAnsi="Arial" w:cs="Arial"/>
              <w:b/>
              <w:color w:val="76923C"/>
              <w:lang w:val="pt-BR"/>
            </w:rPr>
            <w:t xml:space="preserve"> </w:t>
          </w:r>
          <w:r>
            <w:rPr>
              <w:rFonts w:ascii="Arial" w:eastAsia="Arial" w:hAnsi="Arial" w:cs="Arial"/>
              <w:b/>
              <w:color w:val="76923C"/>
            </w:rPr>
            <w:t xml:space="preserve">PARA </w:t>
          </w:r>
          <w:r w:rsidR="005821FD">
            <w:rPr>
              <w:rFonts w:ascii="Arial" w:eastAsia="Arial" w:hAnsi="Arial" w:cs="Arial"/>
              <w:b/>
              <w:color w:val="76923C"/>
            </w:rPr>
            <w:t xml:space="preserve">EL EXPEDIENTE </w:t>
          </w:r>
          <w:r>
            <w:rPr>
              <w:rFonts w:ascii="Arial" w:eastAsia="Arial" w:hAnsi="Arial" w:cs="Arial"/>
              <w:b/>
              <w:color w:val="76923C"/>
            </w:rPr>
            <w:t>COMISIONES DE ESTUDIO</w:t>
          </w:r>
        </w:p>
      </w:tc>
    </w:tr>
    <w:tr w:rsidR="00624C19">
      <w:trPr>
        <w:trHeight w:val="380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624C19" w:rsidRDefault="00074FEF">
          <w:pPr>
            <w:tabs>
              <w:tab w:val="left" w:pos="4890"/>
            </w:tabs>
            <w:jc w:val="center"/>
            <w:rPr>
              <w:rFonts w:ascii="Arial" w:eastAsia="Arial" w:hAnsi="Arial" w:cs="Arial"/>
              <w:b/>
              <w:color w:val="76923C"/>
            </w:rPr>
          </w:pPr>
          <w:r>
            <w:rPr>
              <w:rFonts w:ascii="Arial" w:eastAsia="Arial" w:hAnsi="Arial" w:cs="Arial"/>
              <w:b/>
              <w:color w:val="76923C"/>
            </w:rPr>
            <w:t>MACROPROCESO DOCENCIA</w:t>
          </w:r>
        </w:p>
      </w:tc>
    </w:tr>
  </w:tbl>
  <w:p w:rsidR="00624C19" w:rsidRDefault="00624C19">
    <w:pPr>
      <w:tabs>
        <w:tab w:val="center" w:pos="4419"/>
        <w:tab w:val="right" w:pos="88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pt-BR" w:vendorID="64" w:dllVersion="131078" w:nlCheck="1" w:checkStyle="0"/>
  <w:activeWritingStyle w:appName="MSWord" w:lang="es-CO" w:vendorID="64" w:dllVersion="131078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C19"/>
    <w:rsid w:val="00074FEF"/>
    <w:rsid w:val="002952F5"/>
    <w:rsid w:val="00474ACB"/>
    <w:rsid w:val="004E40E8"/>
    <w:rsid w:val="005821FD"/>
    <w:rsid w:val="00624C19"/>
    <w:rsid w:val="0082514B"/>
    <w:rsid w:val="00D9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FCDE6F7"/>
  <w15:docId w15:val="{0E8DAABF-7C76-4BED-B81F-32B15F532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CO" w:eastAsia="es-CO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821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21FD"/>
  </w:style>
  <w:style w:type="paragraph" w:styleId="Piedepgina">
    <w:name w:val="footer"/>
    <w:basedOn w:val="Normal"/>
    <w:link w:val="PiedepginaCar"/>
    <w:uiPriority w:val="99"/>
    <w:unhideWhenUsed/>
    <w:rsid w:val="005821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703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Marietta Velasquez Rodriguez</cp:lastModifiedBy>
  <cp:revision>3</cp:revision>
  <dcterms:created xsi:type="dcterms:W3CDTF">2017-11-29T20:11:00Z</dcterms:created>
  <dcterms:modified xsi:type="dcterms:W3CDTF">2017-12-22T15:15:00Z</dcterms:modified>
</cp:coreProperties>
</file>