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493" w:type="dxa"/>
        <w:jc w:val="center"/>
        <w:tblLook w:val="01E0" w:firstRow="1" w:lastRow="1" w:firstColumn="1" w:lastColumn="1" w:noHBand="0" w:noVBand="0"/>
      </w:tblPr>
      <w:tblGrid>
        <w:gridCol w:w="9493"/>
      </w:tblGrid>
      <w:tr w:rsidR="003C7134" w:rsidRPr="009868D7" w:rsidTr="009868D7">
        <w:trPr>
          <w:jc w:val="center"/>
        </w:trPr>
        <w:tc>
          <w:tcPr>
            <w:tcW w:w="9493" w:type="dxa"/>
            <w:shd w:val="clear" w:color="auto" w:fill="auto"/>
          </w:tcPr>
          <w:p w:rsidR="009868D7" w:rsidRPr="009868D7" w:rsidRDefault="003C7134" w:rsidP="008E28B3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es-ES"/>
              </w:rPr>
            </w:pPr>
            <w:r w:rsidRPr="009868D7">
              <w:rPr>
                <w:rFonts w:ascii="Arial" w:hAnsi="Arial" w:cs="Arial"/>
                <w:sz w:val="24"/>
                <w:szCs w:val="24"/>
                <w:lang w:eastAsia="es-ES"/>
              </w:rPr>
              <w:br w:type="page"/>
            </w:r>
          </w:p>
          <w:p w:rsidR="003C7134" w:rsidRPr="009868D7" w:rsidRDefault="003C7134" w:rsidP="008E28B3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es-ES"/>
              </w:rPr>
            </w:pPr>
            <w:r w:rsidRPr="009868D7">
              <w:rPr>
                <w:rFonts w:ascii="Arial" w:hAnsi="Arial" w:cs="Arial"/>
                <w:sz w:val="24"/>
                <w:szCs w:val="24"/>
                <w:lang w:eastAsia="es-ES"/>
              </w:rPr>
              <w:t>Nombre de la Facultad</w:t>
            </w:r>
          </w:p>
          <w:p w:rsidR="003C7134" w:rsidRPr="009868D7" w:rsidRDefault="003C7134" w:rsidP="008E28B3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es-ES"/>
              </w:rPr>
            </w:pPr>
            <w:r w:rsidRPr="009868D7">
              <w:rPr>
                <w:rFonts w:ascii="Arial" w:hAnsi="Arial" w:cs="Arial"/>
                <w:sz w:val="24"/>
                <w:szCs w:val="24"/>
                <w:lang w:eastAsia="es-ES"/>
              </w:rPr>
              <w:t>Nombre del programa académico</w:t>
            </w:r>
          </w:p>
          <w:p w:rsidR="003C7134" w:rsidRPr="009868D7" w:rsidRDefault="003C7134" w:rsidP="008E28B3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es-ES"/>
              </w:rPr>
            </w:pPr>
          </w:p>
          <w:p w:rsidR="003C7134" w:rsidRPr="009A2F34" w:rsidRDefault="00402456" w:rsidP="008E28B3">
            <w:pPr>
              <w:spacing w:after="0" w:line="240" w:lineRule="auto"/>
              <w:jc w:val="center"/>
              <w:rPr>
                <w:rFonts w:ascii="Arial" w:hAnsi="Arial" w:cs="Arial"/>
                <w:i/>
                <w:sz w:val="24"/>
                <w:szCs w:val="24"/>
                <w:lang w:eastAsia="es-ES"/>
              </w:rPr>
            </w:pPr>
            <w:r w:rsidRPr="009A2F34">
              <w:rPr>
                <w:rFonts w:ascii="Arial" w:hAnsi="Arial" w:cs="Arial"/>
                <w:i/>
                <w:sz w:val="24"/>
                <w:szCs w:val="24"/>
                <w:lang w:eastAsia="es-ES"/>
              </w:rPr>
              <w:t>Syllabus</w:t>
            </w:r>
          </w:p>
          <w:p w:rsidR="003C7134" w:rsidRPr="009868D7" w:rsidRDefault="003C7134" w:rsidP="008E28B3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s-ES_tradnl" w:eastAsia="es-ES"/>
              </w:rPr>
            </w:pPr>
          </w:p>
          <w:p w:rsidR="003C7134" w:rsidRPr="009868D7" w:rsidRDefault="003C7134" w:rsidP="008E28B3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es-ES"/>
              </w:rPr>
            </w:pPr>
          </w:p>
          <w:p w:rsidR="003C7134" w:rsidRPr="009868D7" w:rsidRDefault="003C7134" w:rsidP="008E28B3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  <w:lang w:eastAsia="es-ES"/>
              </w:rPr>
            </w:pPr>
            <w:r w:rsidRPr="009868D7">
              <w:rPr>
                <w:rFonts w:ascii="Arial" w:hAnsi="Arial" w:cs="Arial"/>
                <w:b/>
                <w:sz w:val="24"/>
                <w:szCs w:val="24"/>
                <w:lang w:eastAsia="es-ES"/>
              </w:rPr>
              <w:t>[Nombre del espacio académico</w:t>
            </w:r>
            <w:r w:rsidR="00402456" w:rsidRPr="009868D7">
              <w:rPr>
                <w:rFonts w:ascii="Arial" w:hAnsi="Arial" w:cs="Arial"/>
                <w:b/>
                <w:sz w:val="24"/>
                <w:szCs w:val="24"/>
                <w:lang w:eastAsia="es-ES"/>
              </w:rPr>
              <w:t>,  núcleo o cá</w:t>
            </w:r>
            <w:r w:rsidRPr="009868D7">
              <w:rPr>
                <w:rFonts w:ascii="Arial" w:hAnsi="Arial" w:cs="Arial"/>
                <w:b/>
                <w:sz w:val="24"/>
                <w:szCs w:val="24"/>
                <w:lang w:eastAsia="es-ES"/>
              </w:rPr>
              <w:t>tedra]</w:t>
            </w:r>
          </w:p>
          <w:p w:rsidR="003C7134" w:rsidRPr="009868D7" w:rsidRDefault="003C7134" w:rsidP="008E28B3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es-ES"/>
              </w:rPr>
            </w:pPr>
          </w:p>
          <w:p w:rsidR="007F202C" w:rsidRPr="009868D7" w:rsidRDefault="003C7134" w:rsidP="007F202C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es-ES"/>
              </w:rPr>
            </w:pPr>
            <w:r w:rsidRPr="009868D7">
              <w:rPr>
                <w:rFonts w:ascii="Arial" w:hAnsi="Arial" w:cs="Arial"/>
                <w:b/>
                <w:sz w:val="24"/>
                <w:szCs w:val="24"/>
                <w:lang w:eastAsia="es-ES"/>
              </w:rPr>
              <w:t xml:space="preserve">1. Descripción </w:t>
            </w:r>
            <w:r w:rsidRPr="009868D7">
              <w:rPr>
                <w:rFonts w:ascii="Arial" w:hAnsi="Arial" w:cs="Arial"/>
                <w:sz w:val="24"/>
                <w:szCs w:val="24"/>
                <w:lang w:eastAsia="es-ES"/>
              </w:rPr>
              <w:t>[Un párrafo que resume la naturaleza del espacio académico,  núcleo o catedra, en términos de la disciplina.]</w:t>
            </w:r>
          </w:p>
          <w:p w:rsidR="007F202C" w:rsidRPr="009868D7" w:rsidRDefault="007F202C" w:rsidP="007F202C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es-ES"/>
              </w:rPr>
            </w:pPr>
          </w:p>
          <w:p w:rsidR="007F202C" w:rsidRPr="009868D7" w:rsidRDefault="007F202C" w:rsidP="007F202C">
            <w:pPr>
              <w:spacing w:after="0" w:line="240" w:lineRule="auto"/>
              <w:jc w:val="both"/>
              <w:rPr>
                <w:rFonts w:ascii="Arial" w:hAnsi="Arial" w:cs="Arial"/>
                <w:b/>
                <w:sz w:val="24"/>
                <w:szCs w:val="24"/>
                <w:lang w:eastAsia="es-ES"/>
              </w:rPr>
            </w:pPr>
            <w:r w:rsidRPr="009868D7">
              <w:rPr>
                <w:rFonts w:ascii="Arial" w:hAnsi="Arial" w:cs="Arial"/>
                <w:b/>
                <w:sz w:val="24"/>
                <w:szCs w:val="24"/>
                <w:lang w:eastAsia="es-ES"/>
              </w:rPr>
              <w:t>2. Justificación</w:t>
            </w:r>
          </w:p>
          <w:p w:rsidR="007F202C" w:rsidRPr="009868D7" w:rsidRDefault="007F202C" w:rsidP="007F202C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es-ES"/>
              </w:rPr>
            </w:pPr>
            <w:r w:rsidRPr="009868D7">
              <w:rPr>
                <w:rFonts w:ascii="Arial" w:hAnsi="Arial" w:cs="Arial"/>
                <w:sz w:val="24"/>
                <w:szCs w:val="24"/>
                <w:lang w:eastAsia="es-ES"/>
              </w:rPr>
              <w:t>[Se hace énfasis en: La formación básica, la función del espacio en el área, la secuencia a la cual responde, los vínculos con las líneas de investigación vigentes y con los proyectos terminados y en curso]</w:t>
            </w:r>
          </w:p>
          <w:p w:rsidR="007F202C" w:rsidRPr="009868D7" w:rsidRDefault="007F202C" w:rsidP="007F202C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es-ES"/>
              </w:rPr>
            </w:pPr>
          </w:p>
          <w:p w:rsidR="003C7134" w:rsidRPr="009868D7" w:rsidRDefault="007F202C" w:rsidP="008E28B3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es-ES"/>
              </w:rPr>
            </w:pPr>
            <w:r w:rsidRPr="009868D7">
              <w:rPr>
                <w:rFonts w:ascii="Arial" w:hAnsi="Arial" w:cs="Arial"/>
                <w:b/>
                <w:sz w:val="24"/>
                <w:szCs w:val="24"/>
                <w:lang w:eastAsia="es-ES"/>
              </w:rPr>
              <w:t>3</w:t>
            </w:r>
            <w:r w:rsidR="003C7134" w:rsidRPr="009868D7">
              <w:rPr>
                <w:rFonts w:ascii="Arial" w:hAnsi="Arial" w:cs="Arial"/>
                <w:b/>
                <w:sz w:val="24"/>
                <w:szCs w:val="24"/>
                <w:lang w:eastAsia="es-ES"/>
              </w:rPr>
              <w:t>. Competencias propias del espacio académico</w:t>
            </w:r>
            <w:r w:rsidR="0025341A" w:rsidRPr="009868D7">
              <w:rPr>
                <w:rFonts w:ascii="Arial" w:hAnsi="Arial" w:cs="Arial"/>
                <w:b/>
                <w:sz w:val="24"/>
                <w:szCs w:val="24"/>
                <w:lang w:eastAsia="es-ES"/>
              </w:rPr>
              <w:t>,  núcleo o cá</w:t>
            </w:r>
            <w:r w:rsidR="003C7134" w:rsidRPr="009868D7">
              <w:rPr>
                <w:rFonts w:ascii="Arial" w:hAnsi="Arial" w:cs="Arial"/>
                <w:b/>
                <w:sz w:val="24"/>
                <w:szCs w:val="24"/>
                <w:lang w:eastAsia="es-ES"/>
              </w:rPr>
              <w:t>tedra.</w:t>
            </w:r>
          </w:p>
          <w:p w:rsidR="003C7134" w:rsidRPr="009868D7" w:rsidRDefault="003C7134" w:rsidP="008E28B3">
            <w:pPr>
              <w:spacing w:after="0" w:line="240" w:lineRule="auto"/>
              <w:jc w:val="both"/>
              <w:rPr>
                <w:rFonts w:ascii="Arial" w:hAnsi="Arial" w:cs="Arial"/>
                <w:bCs/>
                <w:sz w:val="24"/>
                <w:szCs w:val="24"/>
                <w:lang w:eastAsia="es-ES"/>
              </w:rPr>
            </w:pPr>
            <w:r w:rsidRPr="009868D7">
              <w:rPr>
                <w:rFonts w:ascii="Arial" w:hAnsi="Arial" w:cs="Arial"/>
                <w:bCs/>
                <w:sz w:val="24"/>
                <w:szCs w:val="24"/>
                <w:lang w:eastAsia="es-ES"/>
              </w:rPr>
              <w:t>[Se propone un listado de las metas de formación en términos de competencias en su conjunto; estas competencias se formulan de acuerdo con la descripción del área y sus propósitos. Se pueden proponer las competencias específicas del espacio académico, pero es preferible concebirlas en función general]</w:t>
            </w:r>
          </w:p>
          <w:p w:rsidR="003C7134" w:rsidRPr="009868D7" w:rsidRDefault="003C7134" w:rsidP="008E28B3">
            <w:pPr>
              <w:spacing w:after="0" w:line="240" w:lineRule="auto"/>
              <w:jc w:val="both"/>
              <w:rPr>
                <w:rFonts w:ascii="Arial" w:hAnsi="Arial" w:cs="Arial"/>
                <w:bCs/>
                <w:sz w:val="24"/>
                <w:szCs w:val="24"/>
                <w:lang w:eastAsia="es-ES"/>
              </w:rPr>
            </w:pPr>
          </w:p>
          <w:p w:rsidR="003C7134" w:rsidRPr="009868D7" w:rsidRDefault="007F202C" w:rsidP="008E28B3">
            <w:pPr>
              <w:spacing w:after="0" w:line="240" w:lineRule="auto"/>
              <w:jc w:val="both"/>
              <w:rPr>
                <w:rFonts w:ascii="Arial" w:hAnsi="Arial" w:cs="Arial"/>
                <w:b/>
                <w:sz w:val="24"/>
                <w:szCs w:val="24"/>
                <w:lang w:eastAsia="es-ES"/>
              </w:rPr>
            </w:pPr>
            <w:r w:rsidRPr="009868D7">
              <w:rPr>
                <w:rFonts w:ascii="Arial" w:hAnsi="Arial" w:cs="Arial"/>
                <w:b/>
                <w:sz w:val="24"/>
                <w:szCs w:val="24"/>
                <w:lang w:eastAsia="es-ES"/>
              </w:rPr>
              <w:t>4</w:t>
            </w:r>
            <w:r w:rsidR="003C7134" w:rsidRPr="009868D7">
              <w:rPr>
                <w:rFonts w:ascii="Arial" w:hAnsi="Arial" w:cs="Arial"/>
                <w:b/>
                <w:sz w:val="24"/>
                <w:szCs w:val="24"/>
                <w:lang w:eastAsia="es-ES"/>
              </w:rPr>
              <w:t>. Administración del espacio académico</w:t>
            </w:r>
          </w:p>
          <w:p w:rsidR="003C7134" w:rsidRPr="009868D7" w:rsidRDefault="003C7134" w:rsidP="008E28B3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es-ES"/>
              </w:rPr>
            </w:pPr>
          </w:p>
          <w:p w:rsidR="003C7134" w:rsidRPr="009868D7" w:rsidRDefault="003C7134" w:rsidP="008E28B3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es-ES"/>
              </w:rPr>
            </w:pPr>
            <w:r w:rsidRPr="009868D7">
              <w:rPr>
                <w:rFonts w:ascii="Arial" w:hAnsi="Arial" w:cs="Arial"/>
                <w:b/>
                <w:sz w:val="24"/>
                <w:szCs w:val="24"/>
                <w:lang w:eastAsia="es-ES"/>
              </w:rPr>
              <w:t>Espacio académico</w:t>
            </w:r>
            <w:r w:rsidRPr="009868D7">
              <w:rPr>
                <w:rFonts w:ascii="Arial" w:hAnsi="Arial" w:cs="Arial"/>
                <w:sz w:val="24"/>
                <w:szCs w:val="24"/>
                <w:lang w:eastAsia="es-ES"/>
              </w:rPr>
              <w:t>: [Nombre del espacio, tal como aparece en el Plan de Estudios]</w:t>
            </w:r>
          </w:p>
          <w:p w:rsidR="003C7134" w:rsidRPr="009868D7" w:rsidRDefault="003C7134" w:rsidP="008E28B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es-ES"/>
              </w:rPr>
            </w:pPr>
            <w:r w:rsidRPr="009868D7">
              <w:rPr>
                <w:rFonts w:ascii="Arial" w:hAnsi="Arial" w:cs="Arial"/>
                <w:b/>
                <w:sz w:val="24"/>
                <w:szCs w:val="24"/>
                <w:lang w:eastAsia="es-ES"/>
              </w:rPr>
              <w:t>Horas semanales</w:t>
            </w:r>
            <w:r w:rsidRPr="009868D7">
              <w:rPr>
                <w:rFonts w:ascii="Arial" w:hAnsi="Arial" w:cs="Arial"/>
                <w:sz w:val="24"/>
                <w:szCs w:val="24"/>
                <w:lang w:eastAsia="es-ES"/>
              </w:rPr>
              <w:t>: [Número de horas semanales previstas]</w:t>
            </w:r>
          </w:p>
          <w:p w:rsidR="003C7134" w:rsidRPr="009868D7" w:rsidRDefault="003C7134" w:rsidP="008E28B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es-ES"/>
              </w:rPr>
            </w:pPr>
            <w:r w:rsidRPr="009868D7">
              <w:rPr>
                <w:rFonts w:ascii="Arial" w:hAnsi="Arial" w:cs="Arial"/>
                <w:b/>
                <w:sz w:val="24"/>
                <w:szCs w:val="24"/>
                <w:lang w:eastAsia="es-ES"/>
              </w:rPr>
              <w:t>Total de horas por semestre</w:t>
            </w:r>
            <w:r w:rsidRPr="009868D7">
              <w:rPr>
                <w:rFonts w:ascii="Arial" w:hAnsi="Arial" w:cs="Arial"/>
                <w:sz w:val="24"/>
                <w:szCs w:val="24"/>
                <w:lang w:eastAsia="es-ES"/>
              </w:rPr>
              <w:t>: [Número de horas por semestre]</w:t>
            </w:r>
          </w:p>
          <w:p w:rsidR="003C7134" w:rsidRPr="009868D7" w:rsidRDefault="003C7134" w:rsidP="008E28B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  <w:lang w:val="es-ES_tradnl" w:eastAsia="es-ES"/>
              </w:rPr>
            </w:pPr>
            <w:r w:rsidRPr="009868D7">
              <w:rPr>
                <w:rFonts w:ascii="Arial" w:hAnsi="Arial" w:cs="Arial"/>
                <w:b/>
                <w:sz w:val="24"/>
                <w:szCs w:val="24"/>
                <w:lang w:eastAsia="es-ES"/>
              </w:rPr>
              <w:t>Metodología:</w:t>
            </w:r>
            <w:r w:rsidRPr="009868D7">
              <w:rPr>
                <w:rFonts w:ascii="Arial" w:hAnsi="Arial" w:cs="Arial"/>
                <w:bCs/>
                <w:sz w:val="24"/>
                <w:szCs w:val="24"/>
                <w:lang w:val="es-ES_tradnl" w:eastAsia="es-ES"/>
              </w:rPr>
              <w:t xml:space="preserve"> [Seminario presencial, a distancia, virtual o Blended]</w:t>
            </w:r>
          </w:p>
          <w:p w:rsidR="003C7134" w:rsidRPr="009868D7" w:rsidRDefault="003C7134" w:rsidP="008E28B3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es-ES"/>
              </w:rPr>
            </w:pPr>
          </w:p>
          <w:p w:rsidR="003C7134" w:rsidRPr="009868D7" w:rsidRDefault="003C7134" w:rsidP="008E28B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sz w:val="24"/>
                <w:szCs w:val="24"/>
                <w:lang w:eastAsia="es-ES"/>
              </w:rPr>
            </w:pPr>
          </w:p>
          <w:tbl>
            <w:tblPr>
              <w:tblW w:w="0" w:type="auto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2994"/>
              <w:gridCol w:w="6273"/>
            </w:tblGrid>
            <w:tr w:rsidR="007F202C" w:rsidRPr="009868D7" w:rsidTr="008E28B3">
              <w:trPr>
                <w:jc w:val="center"/>
              </w:trPr>
              <w:tc>
                <w:tcPr>
                  <w:tcW w:w="0" w:type="auto"/>
                </w:tcPr>
                <w:p w:rsidR="003C7134" w:rsidRPr="009868D7" w:rsidRDefault="007F202C" w:rsidP="008E28B3">
                  <w:pPr>
                    <w:spacing w:after="0" w:line="240" w:lineRule="auto"/>
                    <w:rPr>
                      <w:rFonts w:ascii="Arial" w:hAnsi="Arial" w:cs="Arial"/>
                      <w:b/>
                      <w:sz w:val="24"/>
                      <w:szCs w:val="24"/>
                      <w:lang w:val="es-ES_tradnl"/>
                    </w:rPr>
                  </w:pPr>
                  <w:r w:rsidRPr="009868D7">
                    <w:rPr>
                      <w:rFonts w:ascii="Arial" w:hAnsi="Arial" w:cs="Arial"/>
                      <w:b/>
                      <w:sz w:val="24"/>
                      <w:szCs w:val="24"/>
                      <w:lang w:val="es-ES_tradnl"/>
                    </w:rPr>
                    <w:t>Generalidades</w:t>
                  </w:r>
                </w:p>
              </w:tc>
              <w:tc>
                <w:tcPr>
                  <w:tcW w:w="0" w:type="auto"/>
                </w:tcPr>
                <w:p w:rsidR="003C7134" w:rsidRPr="009868D7" w:rsidRDefault="003C7134" w:rsidP="008E28B3">
                  <w:pPr>
                    <w:spacing w:after="0" w:line="240" w:lineRule="auto"/>
                    <w:rPr>
                      <w:rFonts w:ascii="Arial" w:hAnsi="Arial" w:cs="Arial"/>
                      <w:b/>
                      <w:sz w:val="24"/>
                      <w:szCs w:val="24"/>
                      <w:lang w:val="es-ES_tradnl"/>
                    </w:rPr>
                  </w:pPr>
                  <w:r w:rsidRPr="009868D7">
                    <w:rPr>
                      <w:rFonts w:ascii="Arial" w:hAnsi="Arial" w:cs="Arial"/>
                      <w:b/>
                      <w:iCs/>
                      <w:sz w:val="24"/>
                      <w:szCs w:val="24"/>
                    </w:rPr>
                    <w:t>Detalle</w:t>
                  </w:r>
                </w:p>
              </w:tc>
            </w:tr>
            <w:tr w:rsidR="007F202C" w:rsidRPr="009868D7" w:rsidTr="008E28B3">
              <w:trPr>
                <w:jc w:val="center"/>
              </w:trPr>
              <w:tc>
                <w:tcPr>
                  <w:tcW w:w="0" w:type="auto"/>
                </w:tcPr>
                <w:p w:rsidR="003C7134" w:rsidRPr="009868D7" w:rsidRDefault="003C7134" w:rsidP="008E28B3">
                  <w:pPr>
                    <w:spacing w:after="0" w:line="240" w:lineRule="auto"/>
                    <w:rPr>
                      <w:rFonts w:ascii="Arial" w:hAnsi="Arial" w:cs="Arial"/>
                      <w:sz w:val="24"/>
                      <w:szCs w:val="24"/>
                      <w:lang w:val="es-ES_tradnl"/>
                    </w:rPr>
                  </w:pPr>
                  <w:r w:rsidRPr="009868D7">
                    <w:rPr>
                      <w:rFonts w:ascii="Arial" w:hAnsi="Arial" w:cs="Arial"/>
                      <w:sz w:val="24"/>
                      <w:szCs w:val="24"/>
                      <w:lang w:val="es-ES_tradnl"/>
                    </w:rPr>
                    <w:t>Código</w:t>
                  </w:r>
                </w:p>
              </w:tc>
              <w:tc>
                <w:tcPr>
                  <w:tcW w:w="0" w:type="auto"/>
                </w:tcPr>
                <w:p w:rsidR="003C7134" w:rsidRPr="009868D7" w:rsidRDefault="003C7134" w:rsidP="008E28B3">
                  <w:pPr>
                    <w:spacing w:after="0" w:line="240" w:lineRule="auto"/>
                    <w:rPr>
                      <w:rFonts w:ascii="Arial" w:hAnsi="Arial" w:cs="Arial"/>
                      <w:sz w:val="24"/>
                      <w:szCs w:val="24"/>
                      <w:lang w:val="es-ES_tradnl"/>
                    </w:rPr>
                  </w:pPr>
                  <w:r w:rsidRPr="009868D7">
                    <w:rPr>
                      <w:rFonts w:ascii="Arial" w:hAnsi="Arial" w:cs="Arial"/>
                      <w:sz w:val="24"/>
                      <w:szCs w:val="24"/>
                      <w:lang w:val="es-ES_tradnl"/>
                    </w:rPr>
                    <w:t>[Proporcionado por el sistema]</w:t>
                  </w:r>
                </w:p>
              </w:tc>
            </w:tr>
            <w:tr w:rsidR="007F202C" w:rsidRPr="009868D7" w:rsidTr="008E28B3">
              <w:trPr>
                <w:jc w:val="center"/>
              </w:trPr>
              <w:tc>
                <w:tcPr>
                  <w:tcW w:w="0" w:type="auto"/>
                </w:tcPr>
                <w:p w:rsidR="003C7134" w:rsidRPr="009868D7" w:rsidRDefault="003C7134" w:rsidP="008E28B3">
                  <w:pPr>
                    <w:spacing w:after="0" w:line="240" w:lineRule="auto"/>
                    <w:rPr>
                      <w:rFonts w:ascii="Arial" w:hAnsi="Arial" w:cs="Arial"/>
                      <w:sz w:val="24"/>
                      <w:szCs w:val="24"/>
                      <w:lang w:val="es-ES_tradnl"/>
                    </w:rPr>
                  </w:pPr>
                  <w:r w:rsidRPr="009868D7">
                    <w:rPr>
                      <w:rFonts w:ascii="Arial" w:hAnsi="Arial" w:cs="Arial"/>
                      <w:sz w:val="24"/>
                      <w:szCs w:val="24"/>
                      <w:lang w:val="es-ES_tradnl"/>
                    </w:rPr>
                    <w:t>Tipo de Actividad Académica</w:t>
                  </w:r>
                </w:p>
              </w:tc>
              <w:tc>
                <w:tcPr>
                  <w:tcW w:w="0" w:type="auto"/>
                </w:tcPr>
                <w:p w:rsidR="003C7134" w:rsidRPr="009868D7" w:rsidRDefault="003C7134" w:rsidP="007F202C">
                  <w:pPr>
                    <w:spacing w:after="0" w:line="240" w:lineRule="auto"/>
                    <w:rPr>
                      <w:rFonts w:ascii="Arial" w:hAnsi="Arial" w:cs="Arial"/>
                      <w:sz w:val="24"/>
                      <w:szCs w:val="24"/>
                      <w:lang w:val="es-ES_tradnl"/>
                    </w:rPr>
                  </w:pPr>
                  <w:r w:rsidRPr="009868D7">
                    <w:rPr>
                      <w:rFonts w:ascii="Arial" w:hAnsi="Arial" w:cs="Arial"/>
                      <w:sz w:val="24"/>
                      <w:szCs w:val="24"/>
                      <w:lang w:val="es-ES_tradnl"/>
                    </w:rPr>
                    <w:t xml:space="preserve">[Básica, Profesional, Profundización, </w:t>
                  </w:r>
                  <w:r w:rsidR="007F202C" w:rsidRPr="009868D7">
                    <w:rPr>
                      <w:rFonts w:ascii="Arial" w:hAnsi="Arial" w:cs="Arial"/>
                      <w:sz w:val="24"/>
                      <w:szCs w:val="24"/>
                      <w:lang w:val="es-ES_tradnl"/>
                    </w:rPr>
                    <w:t>C</w:t>
                  </w:r>
                  <w:r w:rsidRPr="009868D7">
                    <w:rPr>
                      <w:rFonts w:ascii="Arial" w:hAnsi="Arial" w:cs="Arial"/>
                      <w:sz w:val="24"/>
                      <w:szCs w:val="24"/>
                      <w:lang w:val="es-ES_tradnl"/>
                    </w:rPr>
                    <w:t>.</w:t>
                  </w:r>
                  <w:r w:rsidR="00B31C2F" w:rsidRPr="009868D7">
                    <w:rPr>
                      <w:rFonts w:ascii="Arial" w:hAnsi="Arial" w:cs="Arial"/>
                      <w:sz w:val="24"/>
                      <w:szCs w:val="24"/>
                      <w:lang w:val="es-ES_tradnl"/>
                    </w:rPr>
                    <w:t xml:space="preserve"> </w:t>
                  </w:r>
                  <w:r w:rsidR="007F202C" w:rsidRPr="009868D7">
                    <w:rPr>
                      <w:rFonts w:ascii="Arial" w:hAnsi="Arial" w:cs="Arial"/>
                      <w:sz w:val="24"/>
                      <w:szCs w:val="24"/>
                      <w:lang w:val="es-ES_tradnl"/>
                    </w:rPr>
                    <w:t>Facultad, C. personal, C. universidad</w:t>
                  </w:r>
                  <w:r w:rsidRPr="009868D7">
                    <w:rPr>
                      <w:rFonts w:ascii="Arial" w:hAnsi="Arial" w:cs="Arial"/>
                      <w:sz w:val="24"/>
                      <w:szCs w:val="24"/>
                      <w:lang w:val="es-ES_tradnl"/>
                    </w:rPr>
                    <w:t>]</w:t>
                  </w:r>
                </w:p>
              </w:tc>
            </w:tr>
            <w:tr w:rsidR="007F202C" w:rsidRPr="009868D7" w:rsidTr="008E28B3">
              <w:trPr>
                <w:jc w:val="center"/>
              </w:trPr>
              <w:tc>
                <w:tcPr>
                  <w:tcW w:w="0" w:type="auto"/>
                </w:tcPr>
                <w:p w:rsidR="003C7134" w:rsidRPr="009868D7" w:rsidRDefault="003C7134" w:rsidP="008E28B3">
                  <w:pPr>
                    <w:spacing w:after="0" w:line="240" w:lineRule="auto"/>
                    <w:rPr>
                      <w:rFonts w:ascii="Arial" w:hAnsi="Arial" w:cs="Arial"/>
                      <w:sz w:val="24"/>
                      <w:szCs w:val="24"/>
                      <w:lang w:val="es-ES_tradnl"/>
                    </w:rPr>
                  </w:pPr>
                  <w:r w:rsidRPr="009868D7">
                    <w:rPr>
                      <w:rFonts w:ascii="Arial" w:hAnsi="Arial" w:cs="Arial"/>
                      <w:sz w:val="24"/>
                      <w:szCs w:val="24"/>
                      <w:lang w:val="es-ES_tradnl"/>
                    </w:rPr>
                    <w:t>Ubicación</w:t>
                  </w:r>
                </w:p>
              </w:tc>
              <w:tc>
                <w:tcPr>
                  <w:tcW w:w="0" w:type="auto"/>
                </w:tcPr>
                <w:p w:rsidR="003C7134" w:rsidRPr="009868D7" w:rsidRDefault="003C7134" w:rsidP="008E28B3">
                  <w:pPr>
                    <w:spacing w:after="0" w:line="240" w:lineRule="auto"/>
                    <w:rPr>
                      <w:rFonts w:ascii="Arial" w:hAnsi="Arial" w:cs="Arial"/>
                      <w:sz w:val="24"/>
                      <w:szCs w:val="24"/>
                      <w:lang w:val="es-ES_tradnl"/>
                    </w:rPr>
                  </w:pPr>
                  <w:r w:rsidRPr="009868D7">
                    <w:rPr>
                      <w:rFonts w:ascii="Arial" w:hAnsi="Arial" w:cs="Arial"/>
                      <w:sz w:val="24"/>
                      <w:szCs w:val="24"/>
                      <w:lang w:val="es-ES_tradnl"/>
                    </w:rPr>
                    <w:t>[Semestre en el que se cursa normalmente]</w:t>
                  </w:r>
                </w:p>
              </w:tc>
            </w:tr>
            <w:tr w:rsidR="007F202C" w:rsidRPr="009868D7" w:rsidTr="008E28B3">
              <w:trPr>
                <w:jc w:val="center"/>
              </w:trPr>
              <w:tc>
                <w:tcPr>
                  <w:tcW w:w="0" w:type="auto"/>
                </w:tcPr>
                <w:p w:rsidR="003C7134" w:rsidRPr="009868D7" w:rsidRDefault="003C7134" w:rsidP="008E28B3">
                  <w:pPr>
                    <w:spacing w:after="0" w:line="240" w:lineRule="auto"/>
                    <w:rPr>
                      <w:rFonts w:ascii="Arial" w:hAnsi="Arial" w:cs="Arial"/>
                      <w:sz w:val="24"/>
                      <w:szCs w:val="24"/>
                      <w:lang w:val="es-ES_tradnl"/>
                    </w:rPr>
                  </w:pPr>
                  <w:r w:rsidRPr="009868D7">
                    <w:rPr>
                      <w:rFonts w:ascii="Arial" w:hAnsi="Arial" w:cs="Arial"/>
                      <w:sz w:val="24"/>
                      <w:szCs w:val="24"/>
                      <w:lang w:val="es-ES_tradnl"/>
                    </w:rPr>
                    <w:t>Naturaleza</w:t>
                  </w:r>
                </w:p>
              </w:tc>
              <w:tc>
                <w:tcPr>
                  <w:tcW w:w="0" w:type="auto"/>
                </w:tcPr>
                <w:p w:rsidR="003C7134" w:rsidRPr="009868D7" w:rsidRDefault="003C7134" w:rsidP="008E28B3">
                  <w:pPr>
                    <w:spacing w:after="0" w:line="240" w:lineRule="auto"/>
                    <w:rPr>
                      <w:rFonts w:ascii="Arial" w:hAnsi="Arial" w:cs="Arial"/>
                      <w:sz w:val="24"/>
                      <w:szCs w:val="24"/>
                      <w:lang w:val="es-ES_tradnl"/>
                    </w:rPr>
                  </w:pPr>
                  <w:r w:rsidRPr="009868D7">
                    <w:rPr>
                      <w:rFonts w:ascii="Arial" w:hAnsi="Arial" w:cs="Arial"/>
                      <w:sz w:val="24"/>
                      <w:szCs w:val="24"/>
                      <w:lang w:val="es-ES_tradnl"/>
                    </w:rPr>
                    <w:t>[Teórica, práctica, teórico-práctica]</w:t>
                  </w:r>
                </w:p>
              </w:tc>
            </w:tr>
            <w:tr w:rsidR="007F202C" w:rsidRPr="009868D7" w:rsidTr="008E28B3">
              <w:trPr>
                <w:jc w:val="center"/>
              </w:trPr>
              <w:tc>
                <w:tcPr>
                  <w:tcW w:w="0" w:type="auto"/>
                </w:tcPr>
                <w:p w:rsidR="003C7134" w:rsidRPr="009868D7" w:rsidRDefault="003C7134" w:rsidP="008E28B3">
                  <w:pPr>
                    <w:spacing w:after="0" w:line="240" w:lineRule="auto"/>
                    <w:rPr>
                      <w:rFonts w:ascii="Arial" w:hAnsi="Arial" w:cs="Arial"/>
                      <w:sz w:val="24"/>
                      <w:szCs w:val="24"/>
                      <w:lang w:val="es-ES_tradnl"/>
                    </w:rPr>
                  </w:pPr>
                  <w:r w:rsidRPr="009868D7">
                    <w:rPr>
                      <w:rFonts w:ascii="Arial" w:hAnsi="Arial" w:cs="Arial"/>
                      <w:sz w:val="24"/>
                      <w:szCs w:val="24"/>
                      <w:lang w:val="es-ES_tradnl"/>
                    </w:rPr>
                    <w:t>Contenidos</w:t>
                  </w:r>
                </w:p>
              </w:tc>
              <w:tc>
                <w:tcPr>
                  <w:tcW w:w="0" w:type="auto"/>
                </w:tcPr>
                <w:p w:rsidR="003C7134" w:rsidRPr="009868D7" w:rsidRDefault="003C7134" w:rsidP="008E28B3">
                  <w:pPr>
                    <w:spacing w:after="0" w:line="240" w:lineRule="auto"/>
                    <w:rPr>
                      <w:rFonts w:ascii="Arial" w:hAnsi="Arial" w:cs="Arial"/>
                      <w:sz w:val="24"/>
                      <w:szCs w:val="24"/>
                      <w:lang w:val="es-ES_tradnl"/>
                    </w:rPr>
                  </w:pPr>
                  <w:r w:rsidRPr="009868D7">
                    <w:rPr>
                      <w:rFonts w:ascii="Arial" w:hAnsi="Arial" w:cs="Arial"/>
                      <w:sz w:val="24"/>
                      <w:szCs w:val="24"/>
                      <w:lang w:val="es-ES_tradnl"/>
                    </w:rPr>
                    <w:t>[Núcleos temáticos, problemáticos o proyectos]</w:t>
                  </w:r>
                </w:p>
              </w:tc>
            </w:tr>
            <w:tr w:rsidR="007F202C" w:rsidRPr="009868D7" w:rsidTr="008E28B3">
              <w:trPr>
                <w:jc w:val="center"/>
              </w:trPr>
              <w:tc>
                <w:tcPr>
                  <w:tcW w:w="0" w:type="auto"/>
                </w:tcPr>
                <w:p w:rsidR="003C7134" w:rsidRPr="009868D7" w:rsidRDefault="003C7134" w:rsidP="008E28B3">
                  <w:pPr>
                    <w:spacing w:after="0" w:line="240" w:lineRule="auto"/>
                    <w:rPr>
                      <w:rFonts w:ascii="Arial" w:hAnsi="Arial" w:cs="Arial"/>
                      <w:sz w:val="24"/>
                      <w:szCs w:val="24"/>
                      <w:lang w:val="es-ES_tradnl"/>
                    </w:rPr>
                  </w:pPr>
                  <w:r w:rsidRPr="009868D7">
                    <w:rPr>
                      <w:rFonts w:ascii="Arial" w:hAnsi="Arial" w:cs="Arial"/>
                      <w:sz w:val="24"/>
                      <w:szCs w:val="24"/>
                      <w:lang w:val="es-ES_tradnl"/>
                    </w:rPr>
                    <w:t>Créditos</w:t>
                  </w:r>
                </w:p>
              </w:tc>
              <w:tc>
                <w:tcPr>
                  <w:tcW w:w="0" w:type="auto"/>
                </w:tcPr>
                <w:p w:rsidR="003C7134" w:rsidRPr="009868D7" w:rsidRDefault="003C7134" w:rsidP="008E28B3">
                  <w:pPr>
                    <w:spacing w:after="0" w:line="240" w:lineRule="auto"/>
                    <w:rPr>
                      <w:rFonts w:ascii="Arial" w:hAnsi="Arial" w:cs="Arial"/>
                      <w:sz w:val="24"/>
                      <w:szCs w:val="24"/>
                      <w:lang w:val="es-ES_tradnl"/>
                    </w:rPr>
                  </w:pPr>
                  <w:r w:rsidRPr="009868D7">
                    <w:rPr>
                      <w:rFonts w:ascii="Arial" w:hAnsi="Arial" w:cs="Arial"/>
                      <w:sz w:val="24"/>
                      <w:szCs w:val="24"/>
                      <w:lang w:val="es-ES_tradnl"/>
                    </w:rPr>
                    <w:t>[Número]</w:t>
                  </w:r>
                </w:p>
              </w:tc>
            </w:tr>
            <w:tr w:rsidR="007F202C" w:rsidRPr="009868D7" w:rsidTr="008E28B3">
              <w:trPr>
                <w:jc w:val="center"/>
              </w:trPr>
              <w:tc>
                <w:tcPr>
                  <w:tcW w:w="0" w:type="auto"/>
                </w:tcPr>
                <w:p w:rsidR="003C7134" w:rsidRPr="009868D7" w:rsidRDefault="007F202C" w:rsidP="008E28B3">
                  <w:pPr>
                    <w:spacing w:after="0" w:line="240" w:lineRule="auto"/>
                    <w:rPr>
                      <w:rFonts w:ascii="Arial" w:hAnsi="Arial" w:cs="Arial"/>
                      <w:sz w:val="24"/>
                      <w:szCs w:val="24"/>
                      <w:lang w:val="es-ES_tradnl"/>
                    </w:rPr>
                  </w:pPr>
                  <w:r w:rsidRPr="009868D7">
                    <w:rPr>
                      <w:rFonts w:ascii="Arial" w:hAnsi="Arial" w:cs="Arial"/>
                      <w:sz w:val="24"/>
                      <w:szCs w:val="24"/>
                      <w:lang w:val="es-ES_tradnl"/>
                    </w:rPr>
                    <w:t>Evaluación</w:t>
                  </w:r>
                </w:p>
              </w:tc>
              <w:tc>
                <w:tcPr>
                  <w:tcW w:w="0" w:type="auto"/>
                </w:tcPr>
                <w:p w:rsidR="003C7134" w:rsidRPr="009868D7" w:rsidRDefault="003C7134" w:rsidP="008E28B3">
                  <w:pPr>
                    <w:spacing w:after="0" w:line="240" w:lineRule="auto"/>
                    <w:rPr>
                      <w:rFonts w:ascii="Arial" w:hAnsi="Arial" w:cs="Arial"/>
                      <w:sz w:val="24"/>
                      <w:szCs w:val="24"/>
                      <w:lang w:val="es-ES_tradnl"/>
                    </w:rPr>
                  </w:pPr>
                  <w:r w:rsidRPr="009868D7">
                    <w:rPr>
                      <w:rFonts w:ascii="Arial" w:hAnsi="Arial" w:cs="Arial"/>
                      <w:sz w:val="24"/>
                      <w:szCs w:val="24"/>
                      <w:lang w:val="es-ES_tradnl"/>
                    </w:rPr>
                    <w:t>[Cuantitativa, cualitativa]</w:t>
                  </w:r>
                </w:p>
              </w:tc>
            </w:tr>
            <w:tr w:rsidR="007F202C" w:rsidRPr="009868D7" w:rsidTr="008E28B3">
              <w:trPr>
                <w:jc w:val="center"/>
              </w:trPr>
              <w:tc>
                <w:tcPr>
                  <w:tcW w:w="0" w:type="auto"/>
                </w:tcPr>
                <w:p w:rsidR="003C7134" w:rsidRPr="009868D7" w:rsidRDefault="003C7134" w:rsidP="008E28B3">
                  <w:pPr>
                    <w:spacing w:after="0" w:line="240" w:lineRule="auto"/>
                    <w:rPr>
                      <w:rFonts w:ascii="Arial" w:hAnsi="Arial" w:cs="Arial"/>
                      <w:sz w:val="24"/>
                      <w:szCs w:val="24"/>
                      <w:lang w:val="es-ES_tradnl"/>
                    </w:rPr>
                  </w:pPr>
                  <w:r w:rsidRPr="009868D7">
                    <w:rPr>
                      <w:rFonts w:ascii="Arial" w:hAnsi="Arial" w:cs="Arial"/>
                      <w:sz w:val="24"/>
                      <w:szCs w:val="24"/>
                      <w:lang w:val="es-ES_tradnl"/>
                    </w:rPr>
                    <w:lastRenderedPageBreak/>
                    <w:t>Horas de docencia directa</w:t>
                  </w:r>
                </w:p>
              </w:tc>
              <w:tc>
                <w:tcPr>
                  <w:tcW w:w="0" w:type="auto"/>
                </w:tcPr>
                <w:p w:rsidR="003C7134" w:rsidRPr="009868D7" w:rsidRDefault="003C7134" w:rsidP="008E28B3">
                  <w:pPr>
                    <w:spacing w:after="0" w:line="240" w:lineRule="auto"/>
                    <w:rPr>
                      <w:rFonts w:ascii="Arial" w:hAnsi="Arial" w:cs="Arial"/>
                      <w:sz w:val="24"/>
                      <w:szCs w:val="24"/>
                      <w:lang w:val="es-ES_tradnl"/>
                    </w:rPr>
                  </w:pPr>
                  <w:r w:rsidRPr="009868D7">
                    <w:rPr>
                      <w:rFonts w:ascii="Arial" w:hAnsi="Arial" w:cs="Arial"/>
                      <w:sz w:val="24"/>
                      <w:szCs w:val="24"/>
                      <w:lang w:val="es-ES_tradnl"/>
                    </w:rPr>
                    <w:t>[Número, según distribución de créditos]</w:t>
                  </w:r>
                </w:p>
              </w:tc>
            </w:tr>
            <w:tr w:rsidR="007F202C" w:rsidRPr="009868D7" w:rsidTr="008E28B3">
              <w:trPr>
                <w:jc w:val="center"/>
              </w:trPr>
              <w:tc>
                <w:tcPr>
                  <w:tcW w:w="0" w:type="auto"/>
                </w:tcPr>
                <w:p w:rsidR="003C7134" w:rsidRPr="009868D7" w:rsidRDefault="003C7134" w:rsidP="008E28B3">
                  <w:pPr>
                    <w:spacing w:after="0" w:line="240" w:lineRule="auto"/>
                    <w:rPr>
                      <w:rFonts w:ascii="Arial" w:hAnsi="Arial" w:cs="Arial"/>
                      <w:sz w:val="24"/>
                      <w:szCs w:val="24"/>
                      <w:lang w:val="es-ES_tradnl"/>
                    </w:rPr>
                  </w:pPr>
                  <w:r w:rsidRPr="009868D7">
                    <w:rPr>
                      <w:rFonts w:ascii="Arial" w:hAnsi="Arial" w:cs="Arial"/>
                      <w:sz w:val="24"/>
                      <w:szCs w:val="24"/>
                      <w:lang w:val="es-ES_tradnl"/>
                    </w:rPr>
                    <w:t>Horas teórico-prácticas</w:t>
                  </w:r>
                </w:p>
              </w:tc>
              <w:tc>
                <w:tcPr>
                  <w:tcW w:w="0" w:type="auto"/>
                </w:tcPr>
                <w:p w:rsidR="003C7134" w:rsidRPr="009868D7" w:rsidRDefault="003C7134" w:rsidP="008E28B3">
                  <w:pPr>
                    <w:spacing w:after="0" w:line="240" w:lineRule="auto"/>
                    <w:rPr>
                      <w:rFonts w:ascii="Arial" w:hAnsi="Arial" w:cs="Arial"/>
                      <w:sz w:val="24"/>
                      <w:szCs w:val="24"/>
                      <w:lang w:val="es-ES_tradnl"/>
                    </w:rPr>
                  </w:pPr>
                  <w:r w:rsidRPr="009868D7">
                    <w:rPr>
                      <w:rFonts w:ascii="Arial" w:hAnsi="Arial" w:cs="Arial"/>
                      <w:sz w:val="24"/>
                      <w:szCs w:val="24"/>
                      <w:lang w:val="es-ES_tradnl"/>
                    </w:rPr>
                    <w:t>[Número, según distribución de créditos]</w:t>
                  </w:r>
                </w:p>
              </w:tc>
            </w:tr>
            <w:tr w:rsidR="007F202C" w:rsidRPr="009868D7" w:rsidTr="008E28B3">
              <w:trPr>
                <w:jc w:val="center"/>
              </w:trPr>
              <w:tc>
                <w:tcPr>
                  <w:tcW w:w="0" w:type="auto"/>
                </w:tcPr>
                <w:p w:rsidR="003C7134" w:rsidRPr="009868D7" w:rsidRDefault="003C7134" w:rsidP="008E28B3">
                  <w:pPr>
                    <w:spacing w:after="0" w:line="240" w:lineRule="auto"/>
                    <w:rPr>
                      <w:rFonts w:ascii="Arial" w:hAnsi="Arial" w:cs="Arial"/>
                      <w:sz w:val="24"/>
                      <w:szCs w:val="24"/>
                      <w:lang w:val="es-ES_tradnl"/>
                    </w:rPr>
                  </w:pPr>
                  <w:r w:rsidRPr="009868D7">
                    <w:rPr>
                      <w:rFonts w:ascii="Arial" w:hAnsi="Arial" w:cs="Arial"/>
                      <w:sz w:val="24"/>
                      <w:szCs w:val="24"/>
                      <w:lang w:val="es-ES_tradnl"/>
                    </w:rPr>
                    <w:t>Horas de trabajo independiente</w:t>
                  </w:r>
                </w:p>
              </w:tc>
              <w:tc>
                <w:tcPr>
                  <w:tcW w:w="0" w:type="auto"/>
                </w:tcPr>
                <w:p w:rsidR="003C7134" w:rsidRPr="009868D7" w:rsidRDefault="003C7134" w:rsidP="008E28B3">
                  <w:pPr>
                    <w:spacing w:after="0" w:line="240" w:lineRule="auto"/>
                    <w:rPr>
                      <w:rFonts w:ascii="Arial" w:hAnsi="Arial" w:cs="Arial"/>
                      <w:sz w:val="24"/>
                      <w:szCs w:val="24"/>
                      <w:lang w:val="es-ES_tradnl"/>
                    </w:rPr>
                  </w:pPr>
                  <w:r w:rsidRPr="009868D7">
                    <w:rPr>
                      <w:rFonts w:ascii="Arial" w:hAnsi="Arial" w:cs="Arial"/>
                      <w:sz w:val="24"/>
                      <w:szCs w:val="24"/>
                      <w:lang w:val="es-ES_tradnl"/>
                    </w:rPr>
                    <w:t>[Número, según distribución de créditos]</w:t>
                  </w:r>
                </w:p>
              </w:tc>
            </w:tr>
            <w:tr w:rsidR="007F202C" w:rsidRPr="009868D7" w:rsidTr="008E28B3">
              <w:trPr>
                <w:jc w:val="center"/>
              </w:trPr>
              <w:tc>
                <w:tcPr>
                  <w:tcW w:w="0" w:type="auto"/>
                </w:tcPr>
                <w:p w:rsidR="003C7134" w:rsidRPr="009868D7" w:rsidRDefault="003C7134" w:rsidP="008E28B3">
                  <w:pPr>
                    <w:spacing w:after="0" w:line="240" w:lineRule="auto"/>
                    <w:rPr>
                      <w:rFonts w:ascii="Arial" w:hAnsi="Arial" w:cs="Arial"/>
                      <w:sz w:val="24"/>
                      <w:szCs w:val="24"/>
                      <w:lang w:val="es-ES_tradnl"/>
                    </w:rPr>
                  </w:pPr>
                  <w:r w:rsidRPr="009868D7">
                    <w:rPr>
                      <w:rFonts w:ascii="Arial" w:hAnsi="Arial" w:cs="Arial"/>
                      <w:sz w:val="24"/>
                      <w:szCs w:val="24"/>
                      <w:lang w:val="es-ES_tradnl"/>
                    </w:rPr>
                    <w:t>Horas de asesoría</w:t>
                  </w:r>
                </w:p>
              </w:tc>
              <w:tc>
                <w:tcPr>
                  <w:tcW w:w="0" w:type="auto"/>
                </w:tcPr>
                <w:p w:rsidR="003C7134" w:rsidRPr="009868D7" w:rsidRDefault="003C7134" w:rsidP="008E28B3">
                  <w:pPr>
                    <w:spacing w:after="0" w:line="240" w:lineRule="auto"/>
                    <w:rPr>
                      <w:rFonts w:ascii="Arial" w:hAnsi="Arial" w:cs="Arial"/>
                      <w:sz w:val="24"/>
                      <w:szCs w:val="24"/>
                      <w:lang w:val="es-ES_tradnl"/>
                    </w:rPr>
                  </w:pPr>
                  <w:r w:rsidRPr="009868D7">
                    <w:rPr>
                      <w:rFonts w:ascii="Arial" w:hAnsi="Arial" w:cs="Arial"/>
                      <w:sz w:val="24"/>
                      <w:szCs w:val="24"/>
                      <w:lang w:val="es-ES_tradnl"/>
                    </w:rPr>
                    <w:t>[Número, según distribución de créditos]</w:t>
                  </w:r>
                </w:p>
              </w:tc>
            </w:tr>
            <w:tr w:rsidR="007F202C" w:rsidRPr="009868D7" w:rsidTr="008E28B3">
              <w:trPr>
                <w:jc w:val="center"/>
              </w:trPr>
              <w:tc>
                <w:tcPr>
                  <w:tcW w:w="0" w:type="auto"/>
                </w:tcPr>
                <w:p w:rsidR="003C7134" w:rsidRPr="009868D7" w:rsidRDefault="003C7134" w:rsidP="008E28B3">
                  <w:pPr>
                    <w:spacing w:after="0" w:line="240" w:lineRule="auto"/>
                    <w:rPr>
                      <w:rFonts w:ascii="Arial" w:hAnsi="Arial" w:cs="Arial"/>
                      <w:sz w:val="24"/>
                      <w:szCs w:val="24"/>
                      <w:lang w:val="es-ES_tradnl"/>
                    </w:rPr>
                  </w:pPr>
                  <w:r w:rsidRPr="009868D7">
                    <w:rPr>
                      <w:rFonts w:ascii="Arial" w:hAnsi="Arial" w:cs="Arial"/>
                      <w:sz w:val="24"/>
                      <w:szCs w:val="24"/>
                      <w:lang w:val="es-ES_tradnl"/>
                    </w:rPr>
                    <w:t>Habilitable</w:t>
                  </w:r>
                </w:p>
              </w:tc>
              <w:tc>
                <w:tcPr>
                  <w:tcW w:w="0" w:type="auto"/>
                </w:tcPr>
                <w:p w:rsidR="003C7134" w:rsidRPr="009868D7" w:rsidRDefault="003C7134" w:rsidP="008E28B3">
                  <w:pPr>
                    <w:spacing w:after="0" w:line="240" w:lineRule="auto"/>
                    <w:rPr>
                      <w:rFonts w:ascii="Arial" w:hAnsi="Arial" w:cs="Arial"/>
                      <w:sz w:val="24"/>
                      <w:szCs w:val="24"/>
                      <w:lang w:val="es-ES_tradnl"/>
                    </w:rPr>
                  </w:pPr>
                  <w:r w:rsidRPr="009868D7">
                    <w:rPr>
                      <w:rFonts w:ascii="Arial" w:hAnsi="Arial" w:cs="Arial"/>
                      <w:sz w:val="24"/>
                      <w:szCs w:val="24"/>
                      <w:lang w:val="es-ES_tradnl"/>
                    </w:rPr>
                    <w:t>[Señalar si tiene esa condición: Sí o No]</w:t>
                  </w:r>
                </w:p>
              </w:tc>
            </w:tr>
            <w:tr w:rsidR="007F202C" w:rsidRPr="009868D7" w:rsidTr="008E28B3">
              <w:trPr>
                <w:jc w:val="center"/>
              </w:trPr>
              <w:tc>
                <w:tcPr>
                  <w:tcW w:w="0" w:type="auto"/>
                </w:tcPr>
                <w:p w:rsidR="003C7134" w:rsidRPr="009868D7" w:rsidRDefault="003C7134" w:rsidP="008E28B3">
                  <w:pPr>
                    <w:spacing w:after="0" w:line="240" w:lineRule="auto"/>
                    <w:rPr>
                      <w:rFonts w:ascii="Arial" w:hAnsi="Arial" w:cs="Arial"/>
                      <w:sz w:val="24"/>
                      <w:szCs w:val="24"/>
                      <w:lang w:val="es-ES_tradnl"/>
                    </w:rPr>
                  </w:pPr>
                  <w:r w:rsidRPr="009868D7">
                    <w:rPr>
                      <w:rFonts w:ascii="Arial" w:hAnsi="Arial" w:cs="Arial"/>
                      <w:sz w:val="24"/>
                      <w:szCs w:val="24"/>
                      <w:lang w:val="es-ES_tradnl"/>
                    </w:rPr>
                    <w:t>Validable</w:t>
                  </w:r>
                </w:p>
              </w:tc>
              <w:tc>
                <w:tcPr>
                  <w:tcW w:w="0" w:type="auto"/>
                </w:tcPr>
                <w:p w:rsidR="003C7134" w:rsidRPr="009868D7" w:rsidRDefault="003C7134" w:rsidP="008E28B3">
                  <w:pPr>
                    <w:spacing w:after="0" w:line="240" w:lineRule="auto"/>
                    <w:rPr>
                      <w:rFonts w:ascii="Arial" w:hAnsi="Arial" w:cs="Arial"/>
                      <w:sz w:val="24"/>
                      <w:szCs w:val="24"/>
                      <w:lang w:val="es-ES_tradnl"/>
                    </w:rPr>
                  </w:pPr>
                  <w:r w:rsidRPr="009868D7">
                    <w:rPr>
                      <w:rFonts w:ascii="Arial" w:hAnsi="Arial" w:cs="Arial"/>
                      <w:sz w:val="24"/>
                      <w:szCs w:val="24"/>
                      <w:lang w:val="es-ES_tradnl"/>
                    </w:rPr>
                    <w:t>[Señalar si tiene esa condición: Sí o No]</w:t>
                  </w:r>
                </w:p>
              </w:tc>
            </w:tr>
            <w:tr w:rsidR="007F202C" w:rsidRPr="009868D7" w:rsidTr="008E28B3">
              <w:trPr>
                <w:jc w:val="center"/>
              </w:trPr>
              <w:tc>
                <w:tcPr>
                  <w:tcW w:w="0" w:type="auto"/>
                </w:tcPr>
                <w:p w:rsidR="003C7134" w:rsidRPr="009868D7" w:rsidRDefault="003C7134" w:rsidP="008E28B3">
                  <w:pPr>
                    <w:spacing w:after="0" w:line="240" w:lineRule="auto"/>
                    <w:rPr>
                      <w:rFonts w:ascii="Arial" w:hAnsi="Arial" w:cs="Arial"/>
                      <w:sz w:val="24"/>
                      <w:szCs w:val="24"/>
                      <w:lang w:val="es-ES_tradnl"/>
                    </w:rPr>
                  </w:pPr>
                  <w:r w:rsidRPr="009868D7">
                    <w:rPr>
                      <w:rFonts w:ascii="Arial" w:hAnsi="Arial" w:cs="Arial"/>
                      <w:sz w:val="24"/>
                      <w:szCs w:val="24"/>
                      <w:lang w:val="es-ES_tradnl"/>
                    </w:rPr>
                    <w:t>Homologable</w:t>
                  </w:r>
                </w:p>
              </w:tc>
              <w:tc>
                <w:tcPr>
                  <w:tcW w:w="0" w:type="auto"/>
                </w:tcPr>
                <w:p w:rsidR="003C7134" w:rsidRPr="009868D7" w:rsidRDefault="003C7134" w:rsidP="008E28B3">
                  <w:pPr>
                    <w:spacing w:after="0" w:line="240" w:lineRule="auto"/>
                    <w:rPr>
                      <w:rFonts w:ascii="Arial" w:hAnsi="Arial" w:cs="Arial"/>
                      <w:sz w:val="24"/>
                      <w:szCs w:val="24"/>
                      <w:lang w:val="es-ES_tradnl"/>
                    </w:rPr>
                  </w:pPr>
                  <w:r w:rsidRPr="009868D7">
                    <w:rPr>
                      <w:rFonts w:ascii="Arial" w:hAnsi="Arial" w:cs="Arial"/>
                      <w:sz w:val="24"/>
                      <w:szCs w:val="24"/>
                      <w:lang w:val="es-ES_tradnl"/>
                    </w:rPr>
                    <w:t>[Señalar si tiene esa condición: Sí o No]</w:t>
                  </w:r>
                </w:p>
              </w:tc>
            </w:tr>
            <w:tr w:rsidR="007F202C" w:rsidRPr="009868D7" w:rsidTr="008E28B3">
              <w:trPr>
                <w:jc w:val="center"/>
              </w:trPr>
              <w:tc>
                <w:tcPr>
                  <w:tcW w:w="0" w:type="auto"/>
                </w:tcPr>
                <w:p w:rsidR="003C7134" w:rsidRPr="009868D7" w:rsidRDefault="003C7134" w:rsidP="008E28B3">
                  <w:pPr>
                    <w:spacing w:after="0" w:line="240" w:lineRule="auto"/>
                    <w:rPr>
                      <w:rFonts w:ascii="Arial" w:hAnsi="Arial" w:cs="Arial"/>
                      <w:sz w:val="24"/>
                      <w:szCs w:val="24"/>
                      <w:lang w:val="es-ES_tradnl"/>
                    </w:rPr>
                  </w:pPr>
                  <w:r w:rsidRPr="009868D7">
                    <w:rPr>
                      <w:rFonts w:ascii="Arial" w:hAnsi="Arial" w:cs="Arial"/>
                      <w:sz w:val="24"/>
                      <w:szCs w:val="24"/>
                      <w:lang w:val="es-ES_tradnl"/>
                    </w:rPr>
                    <w:t>Requisitos</w:t>
                  </w:r>
                </w:p>
              </w:tc>
              <w:tc>
                <w:tcPr>
                  <w:tcW w:w="0" w:type="auto"/>
                </w:tcPr>
                <w:p w:rsidR="003C7134" w:rsidRPr="009868D7" w:rsidRDefault="003C7134" w:rsidP="008E28B3">
                  <w:pPr>
                    <w:spacing w:after="0" w:line="240" w:lineRule="auto"/>
                    <w:rPr>
                      <w:rFonts w:ascii="Arial" w:hAnsi="Arial" w:cs="Arial"/>
                      <w:sz w:val="24"/>
                      <w:szCs w:val="24"/>
                      <w:lang w:val="es-ES_tradnl"/>
                    </w:rPr>
                  </w:pPr>
                  <w:r w:rsidRPr="009868D7">
                    <w:rPr>
                      <w:rFonts w:ascii="Arial" w:hAnsi="Arial" w:cs="Arial"/>
                      <w:sz w:val="24"/>
                      <w:szCs w:val="24"/>
                      <w:lang w:val="es-ES_tradnl"/>
                    </w:rPr>
                    <w:t>[Indicar los que están previstos por razones curriculares]</w:t>
                  </w:r>
                </w:p>
              </w:tc>
            </w:tr>
          </w:tbl>
          <w:p w:rsidR="003C7134" w:rsidRPr="009868D7" w:rsidRDefault="003C7134" w:rsidP="008E28B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sz w:val="24"/>
                <w:szCs w:val="24"/>
                <w:lang w:eastAsia="es-ES"/>
              </w:rPr>
            </w:pPr>
          </w:p>
          <w:p w:rsidR="003C7134" w:rsidRPr="009868D7" w:rsidRDefault="007F202C" w:rsidP="008E28B3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es-ES"/>
              </w:rPr>
            </w:pPr>
            <w:r w:rsidRPr="009868D7">
              <w:rPr>
                <w:rFonts w:ascii="Arial" w:hAnsi="Arial" w:cs="Arial"/>
                <w:b/>
                <w:sz w:val="24"/>
                <w:szCs w:val="24"/>
                <w:lang w:eastAsia="es-ES"/>
              </w:rPr>
              <w:t>5</w:t>
            </w:r>
            <w:r w:rsidR="003C7134" w:rsidRPr="009868D7">
              <w:rPr>
                <w:rFonts w:ascii="Arial" w:hAnsi="Arial" w:cs="Arial"/>
                <w:b/>
                <w:sz w:val="24"/>
                <w:szCs w:val="24"/>
                <w:lang w:eastAsia="es-ES"/>
              </w:rPr>
              <w:t xml:space="preserve">. </w:t>
            </w:r>
            <w:r w:rsidRPr="009868D7">
              <w:rPr>
                <w:rFonts w:ascii="Arial" w:hAnsi="Arial" w:cs="Arial"/>
                <w:b/>
                <w:sz w:val="24"/>
                <w:szCs w:val="24"/>
                <w:lang w:eastAsia="es-ES"/>
              </w:rPr>
              <w:t>Procesos integrativos</w:t>
            </w:r>
            <w:r w:rsidR="003C7134" w:rsidRPr="009868D7">
              <w:rPr>
                <w:rFonts w:ascii="Arial" w:hAnsi="Arial" w:cs="Arial"/>
                <w:sz w:val="24"/>
                <w:szCs w:val="24"/>
                <w:lang w:eastAsia="es-ES"/>
              </w:rPr>
              <w:t xml:space="preserve">: </w:t>
            </w:r>
          </w:p>
          <w:p w:rsidR="003C7134" w:rsidRPr="009868D7" w:rsidRDefault="003C7134" w:rsidP="008E28B3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es-ES"/>
              </w:rPr>
            </w:pPr>
            <w:r w:rsidRPr="009868D7">
              <w:rPr>
                <w:rFonts w:ascii="Arial" w:hAnsi="Arial" w:cs="Arial"/>
                <w:sz w:val="24"/>
                <w:szCs w:val="24"/>
                <w:lang w:eastAsia="es-ES"/>
              </w:rPr>
              <w:t>[Se menciona</w:t>
            </w:r>
            <w:r w:rsidR="007F202C" w:rsidRPr="009868D7">
              <w:rPr>
                <w:rFonts w:ascii="Arial" w:hAnsi="Arial" w:cs="Arial"/>
                <w:sz w:val="24"/>
                <w:szCs w:val="24"/>
                <w:lang w:eastAsia="es-ES"/>
              </w:rPr>
              <w:t>n</w:t>
            </w:r>
            <w:r w:rsidRPr="009868D7">
              <w:rPr>
                <w:rFonts w:ascii="Arial" w:hAnsi="Arial" w:cs="Arial"/>
                <w:sz w:val="24"/>
                <w:szCs w:val="24"/>
                <w:lang w:eastAsia="es-ES"/>
              </w:rPr>
              <w:t xml:space="preserve"> proyecto</w:t>
            </w:r>
            <w:r w:rsidR="007F202C" w:rsidRPr="009868D7">
              <w:rPr>
                <w:rFonts w:ascii="Arial" w:hAnsi="Arial" w:cs="Arial"/>
                <w:sz w:val="24"/>
                <w:szCs w:val="24"/>
                <w:lang w:eastAsia="es-ES"/>
              </w:rPr>
              <w:t>s</w:t>
            </w:r>
            <w:r w:rsidRPr="009868D7">
              <w:rPr>
                <w:rFonts w:ascii="Arial" w:hAnsi="Arial" w:cs="Arial"/>
                <w:sz w:val="24"/>
                <w:szCs w:val="24"/>
                <w:lang w:eastAsia="es-ES"/>
              </w:rPr>
              <w:t xml:space="preserve"> de investigación</w:t>
            </w:r>
            <w:r w:rsidR="007F202C" w:rsidRPr="009868D7">
              <w:rPr>
                <w:rFonts w:ascii="Arial" w:hAnsi="Arial" w:cs="Arial"/>
                <w:sz w:val="24"/>
                <w:szCs w:val="24"/>
                <w:lang w:eastAsia="es-ES"/>
              </w:rPr>
              <w:t xml:space="preserve">, </w:t>
            </w:r>
            <w:r w:rsidR="0025341A" w:rsidRPr="009868D7">
              <w:rPr>
                <w:rFonts w:ascii="Arial" w:hAnsi="Arial" w:cs="Arial"/>
                <w:sz w:val="24"/>
                <w:szCs w:val="24"/>
                <w:lang w:eastAsia="es-ES"/>
              </w:rPr>
              <w:t>s</w:t>
            </w:r>
            <w:r w:rsidR="007F202C" w:rsidRPr="009868D7">
              <w:rPr>
                <w:rFonts w:ascii="Arial" w:hAnsi="Arial" w:cs="Arial"/>
                <w:sz w:val="24"/>
                <w:szCs w:val="24"/>
                <w:lang w:eastAsia="es-ES"/>
              </w:rPr>
              <w:t xml:space="preserve">emilleros, </w:t>
            </w:r>
            <w:r w:rsidR="0025341A" w:rsidRPr="009868D7">
              <w:rPr>
                <w:rFonts w:ascii="Arial" w:hAnsi="Arial" w:cs="Arial"/>
                <w:sz w:val="24"/>
                <w:szCs w:val="24"/>
                <w:lang w:eastAsia="es-ES"/>
              </w:rPr>
              <w:t>g</w:t>
            </w:r>
            <w:r w:rsidR="007F202C" w:rsidRPr="009868D7">
              <w:rPr>
                <w:rFonts w:ascii="Arial" w:hAnsi="Arial" w:cs="Arial"/>
                <w:sz w:val="24"/>
                <w:szCs w:val="24"/>
                <w:lang w:eastAsia="es-ES"/>
              </w:rPr>
              <w:t xml:space="preserve">rupos de </w:t>
            </w:r>
            <w:r w:rsidR="0025341A" w:rsidRPr="009868D7">
              <w:rPr>
                <w:rFonts w:ascii="Arial" w:hAnsi="Arial" w:cs="Arial"/>
                <w:sz w:val="24"/>
                <w:szCs w:val="24"/>
                <w:lang w:eastAsia="es-ES"/>
              </w:rPr>
              <w:t>e</w:t>
            </w:r>
            <w:r w:rsidR="007F202C" w:rsidRPr="009868D7">
              <w:rPr>
                <w:rFonts w:ascii="Arial" w:hAnsi="Arial" w:cs="Arial"/>
                <w:sz w:val="24"/>
                <w:szCs w:val="24"/>
                <w:lang w:eastAsia="es-ES"/>
              </w:rPr>
              <w:t xml:space="preserve">studio, actividades de los estudiantes, actividades de extensión </w:t>
            </w:r>
            <w:r w:rsidRPr="009868D7">
              <w:rPr>
                <w:rFonts w:ascii="Arial" w:hAnsi="Arial" w:cs="Arial"/>
                <w:sz w:val="24"/>
                <w:szCs w:val="24"/>
                <w:lang w:eastAsia="es-ES"/>
              </w:rPr>
              <w:t xml:space="preserve"> que soporta todo lo relacionado con el espacio y se describen las </w:t>
            </w:r>
            <w:r w:rsidR="007F202C" w:rsidRPr="009868D7">
              <w:rPr>
                <w:rFonts w:ascii="Arial" w:hAnsi="Arial" w:cs="Arial"/>
                <w:sz w:val="24"/>
                <w:szCs w:val="24"/>
                <w:lang w:eastAsia="es-ES"/>
              </w:rPr>
              <w:t>relaciones o construcciones que con los ítem anteriores se flexibiliza el proceso de formación</w:t>
            </w:r>
            <w:r w:rsidRPr="009868D7">
              <w:rPr>
                <w:rFonts w:ascii="Arial" w:hAnsi="Arial" w:cs="Arial"/>
                <w:sz w:val="24"/>
                <w:szCs w:val="24"/>
                <w:lang w:eastAsia="es-ES"/>
              </w:rPr>
              <w:t>]</w:t>
            </w:r>
          </w:p>
          <w:p w:rsidR="003C7134" w:rsidRPr="009868D7" w:rsidRDefault="003C7134" w:rsidP="008E28B3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es-ES"/>
              </w:rPr>
            </w:pPr>
          </w:p>
          <w:p w:rsidR="003C7134" w:rsidRPr="009868D7" w:rsidRDefault="003C7134" w:rsidP="008E28B3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es-ES"/>
              </w:rPr>
            </w:pPr>
          </w:p>
          <w:p w:rsidR="003C7134" w:rsidRPr="009868D7" w:rsidRDefault="007F202C" w:rsidP="008E28B3">
            <w:pPr>
              <w:spacing w:after="0" w:line="240" w:lineRule="auto"/>
              <w:jc w:val="both"/>
              <w:rPr>
                <w:rFonts w:ascii="Arial" w:hAnsi="Arial" w:cs="Arial"/>
                <w:b/>
                <w:sz w:val="24"/>
                <w:szCs w:val="24"/>
                <w:lang w:eastAsia="es-ES"/>
              </w:rPr>
            </w:pPr>
            <w:r w:rsidRPr="009868D7">
              <w:rPr>
                <w:rFonts w:ascii="Arial" w:hAnsi="Arial" w:cs="Arial"/>
                <w:b/>
                <w:sz w:val="24"/>
                <w:szCs w:val="24"/>
                <w:lang w:eastAsia="es-ES"/>
              </w:rPr>
              <w:t>6</w:t>
            </w:r>
            <w:r w:rsidR="003C7134" w:rsidRPr="009868D7">
              <w:rPr>
                <w:rFonts w:ascii="Arial" w:hAnsi="Arial" w:cs="Arial"/>
                <w:b/>
                <w:sz w:val="24"/>
                <w:szCs w:val="24"/>
                <w:lang w:eastAsia="es-ES"/>
              </w:rPr>
              <w:t>. Contenidos</w:t>
            </w:r>
          </w:p>
          <w:p w:rsidR="003C7134" w:rsidRPr="009868D7" w:rsidRDefault="003C7134" w:rsidP="008E28B3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es-ES"/>
              </w:rPr>
            </w:pPr>
            <w:r w:rsidRPr="009868D7">
              <w:rPr>
                <w:rFonts w:ascii="Arial" w:hAnsi="Arial" w:cs="Arial"/>
                <w:sz w:val="24"/>
                <w:szCs w:val="24"/>
                <w:lang w:eastAsia="es-ES"/>
              </w:rPr>
              <w:t xml:space="preserve">[Organizados por Núcleos temáticos, </w:t>
            </w:r>
            <w:r w:rsidRPr="009868D7">
              <w:rPr>
                <w:rFonts w:ascii="Arial" w:hAnsi="Arial" w:cs="Arial"/>
                <w:bCs/>
                <w:sz w:val="24"/>
                <w:szCs w:val="24"/>
                <w:lang w:eastAsia="es-ES"/>
              </w:rPr>
              <w:t xml:space="preserve">problemáticos o proyectos, </w:t>
            </w:r>
            <w:r w:rsidRPr="009868D7">
              <w:rPr>
                <w:rFonts w:ascii="Arial" w:hAnsi="Arial" w:cs="Arial"/>
                <w:sz w:val="24"/>
                <w:szCs w:val="24"/>
                <w:lang w:eastAsia="es-ES"/>
              </w:rPr>
              <w:t>y en los siguientes tres grupos]</w:t>
            </w:r>
          </w:p>
          <w:p w:rsidR="003C7134" w:rsidRPr="009868D7" w:rsidRDefault="003C7134" w:rsidP="008E28B3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es-ES"/>
              </w:rPr>
            </w:pPr>
          </w:p>
          <w:p w:rsidR="003C7134" w:rsidRPr="009868D7" w:rsidRDefault="008366C7" w:rsidP="008E28B3">
            <w:pPr>
              <w:spacing w:after="0" w:line="240" w:lineRule="auto"/>
              <w:jc w:val="both"/>
              <w:rPr>
                <w:rFonts w:ascii="Arial" w:hAnsi="Arial" w:cs="Arial"/>
                <w:b/>
                <w:sz w:val="24"/>
                <w:szCs w:val="24"/>
                <w:lang w:eastAsia="es-ES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eastAsia="es-ES"/>
              </w:rPr>
              <w:t>7.</w:t>
            </w:r>
            <w:r w:rsidR="003C7134" w:rsidRPr="009868D7">
              <w:rPr>
                <w:rFonts w:ascii="Arial" w:hAnsi="Arial" w:cs="Arial"/>
                <w:b/>
                <w:sz w:val="24"/>
                <w:szCs w:val="24"/>
                <w:lang w:eastAsia="es-ES"/>
              </w:rPr>
              <w:t xml:space="preserve"> Conceptuales</w:t>
            </w:r>
          </w:p>
          <w:p w:rsidR="003C7134" w:rsidRPr="009868D7" w:rsidRDefault="003C7134" w:rsidP="008E28B3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es-ES"/>
              </w:rPr>
            </w:pPr>
          </w:p>
          <w:p w:rsidR="003C7134" w:rsidRPr="009868D7" w:rsidRDefault="008366C7" w:rsidP="008E28B3">
            <w:pPr>
              <w:spacing w:after="0" w:line="240" w:lineRule="auto"/>
              <w:jc w:val="both"/>
              <w:rPr>
                <w:rFonts w:ascii="Arial" w:hAnsi="Arial" w:cs="Arial"/>
                <w:b/>
                <w:sz w:val="24"/>
                <w:szCs w:val="24"/>
                <w:lang w:eastAsia="es-ES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eastAsia="es-ES"/>
              </w:rPr>
              <w:t>8.</w:t>
            </w:r>
            <w:r w:rsidR="003C7134" w:rsidRPr="009868D7">
              <w:rPr>
                <w:rFonts w:ascii="Arial" w:hAnsi="Arial" w:cs="Arial"/>
                <w:b/>
                <w:sz w:val="24"/>
                <w:szCs w:val="24"/>
                <w:lang w:eastAsia="es-ES"/>
              </w:rPr>
              <w:t xml:space="preserve"> Procedimentales</w:t>
            </w:r>
          </w:p>
          <w:p w:rsidR="003C7134" w:rsidRPr="009868D7" w:rsidRDefault="003C7134" w:rsidP="008E28B3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es-ES"/>
              </w:rPr>
            </w:pPr>
          </w:p>
          <w:p w:rsidR="003C7134" w:rsidRPr="009868D7" w:rsidRDefault="008366C7" w:rsidP="008E28B3">
            <w:pPr>
              <w:spacing w:after="0" w:line="240" w:lineRule="auto"/>
              <w:jc w:val="both"/>
              <w:rPr>
                <w:rFonts w:ascii="Arial" w:hAnsi="Arial" w:cs="Arial"/>
                <w:b/>
                <w:sz w:val="24"/>
                <w:szCs w:val="24"/>
                <w:lang w:eastAsia="es-ES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eastAsia="es-ES"/>
              </w:rPr>
              <w:t>9.</w:t>
            </w:r>
            <w:r w:rsidR="003C7134" w:rsidRPr="009868D7">
              <w:rPr>
                <w:rFonts w:ascii="Arial" w:hAnsi="Arial" w:cs="Arial"/>
                <w:b/>
                <w:sz w:val="24"/>
                <w:szCs w:val="24"/>
                <w:lang w:eastAsia="es-ES"/>
              </w:rPr>
              <w:t xml:space="preserve"> Actitudinales</w:t>
            </w:r>
          </w:p>
          <w:p w:rsidR="003C7134" w:rsidRPr="009868D7" w:rsidRDefault="003C7134" w:rsidP="008E28B3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es-ES"/>
              </w:rPr>
            </w:pPr>
          </w:p>
          <w:p w:rsidR="003C7134" w:rsidRPr="009868D7" w:rsidRDefault="007F202C" w:rsidP="008E28B3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es-ES"/>
              </w:rPr>
            </w:pPr>
            <w:r w:rsidRPr="009868D7">
              <w:rPr>
                <w:rFonts w:ascii="Arial" w:hAnsi="Arial" w:cs="Arial"/>
                <w:sz w:val="24"/>
                <w:szCs w:val="24"/>
                <w:lang w:eastAsia="es-ES"/>
              </w:rPr>
              <w:t xml:space="preserve"> </w:t>
            </w:r>
            <w:r w:rsidR="003C7134" w:rsidRPr="009868D7">
              <w:rPr>
                <w:rFonts w:ascii="Arial" w:hAnsi="Arial" w:cs="Arial"/>
                <w:sz w:val="24"/>
                <w:szCs w:val="24"/>
                <w:lang w:eastAsia="es-ES"/>
              </w:rPr>
              <w:t>[</w:t>
            </w:r>
            <w:r w:rsidR="00182F10" w:rsidRPr="009868D7">
              <w:rPr>
                <w:rFonts w:ascii="Arial" w:hAnsi="Arial" w:cs="Arial"/>
                <w:sz w:val="24"/>
                <w:szCs w:val="24"/>
                <w:lang w:eastAsia="es-ES"/>
              </w:rPr>
              <w:t>Los contenidos pueden ser construidos en función problemática, temática o cualquier elaboración curricular que el cuerpo académico responsable de este constituya, la anterior construcción debe ser coherente con la intención pedagógica central</w:t>
            </w:r>
            <w:r w:rsidR="003C7134" w:rsidRPr="009868D7">
              <w:rPr>
                <w:rFonts w:ascii="Arial" w:hAnsi="Arial" w:cs="Arial"/>
                <w:sz w:val="24"/>
                <w:szCs w:val="24"/>
                <w:lang w:eastAsia="es-ES"/>
              </w:rPr>
              <w:t>]</w:t>
            </w:r>
          </w:p>
          <w:p w:rsidR="003C7134" w:rsidRPr="009868D7" w:rsidRDefault="003C7134" w:rsidP="008E28B3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es-ES"/>
              </w:rPr>
            </w:pPr>
          </w:p>
          <w:p w:rsidR="003C7134" w:rsidRPr="009868D7" w:rsidRDefault="008366C7" w:rsidP="008E28B3">
            <w:pPr>
              <w:spacing w:after="0" w:line="240" w:lineRule="auto"/>
              <w:jc w:val="both"/>
              <w:rPr>
                <w:rFonts w:ascii="Arial" w:hAnsi="Arial" w:cs="Arial"/>
                <w:b/>
                <w:sz w:val="24"/>
                <w:szCs w:val="24"/>
                <w:lang w:eastAsia="es-ES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eastAsia="es-ES"/>
              </w:rPr>
              <w:t>10</w:t>
            </w:r>
            <w:r w:rsidR="003C7134" w:rsidRPr="009868D7">
              <w:rPr>
                <w:rFonts w:ascii="Arial" w:hAnsi="Arial" w:cs="Arial"/>
                <w:b/>
                <w:sz w:val="24"/>
                <w:szCs w:val="24"/>
                <w:lang w:eastAsia="es-ES"/>
              </w:rPr>
              <w:t>. Metodología</w:t>
            </w:r>
          </w:p>
          <w:p w:rsidR="003C7134" w:rsidRPr="009868D7" w:rsidRDefault="003C7134" w:rsidP="008E28B3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val="es-ES_tradnl" w:eastAsia="es-ES"/>
              </w:rPr>
            </w:pPr>
            <w:r w:rsidRPr="009868D7">
              <w:rPr>
                <w:rFonts w:ascii="Arial" w:hAnsi="Arial" w:cs="Arial"/>
                <w:sz w:val="24"/>
                <w:szCs w:val="24"/>
                <w:lang w:eastAsia="es-ES"/>
              </w:rPr>
              <w:t>[De acuerdo con los “</w:t>
            </w:r>
            <w:r w:rsidRPr="009868D7">
              <w:rPr>
                <w:rFonts w:ascii="Arial" w:hAnsi="Arial" w:cs="Arial"/>
                <w:bCs/>
                <w:sz w:val="24"/>
                <w:szCs w:val="24"/>
                <w:lang w:val="es-ES_tradnl" w:eastAsia="es-ES"/>
              </w:rPr>
              <w:t>Principios pedagógicos para la enseñanza y el aprendizaje” (Política Académic</w:t>
            </w:r>
            <w:r w:rsidR="00182F10" w:rsidRPr="009868D7">
              <w:rPr>
                <w:rFonts w:ascii="Arial" w:hAnsi="Arial" w:cs="Arial"/>
                <w:bCs/>
                <w:sz w:val="24"/>
                <w:szCs w:val="24"/>
                <w:lang w:val="es-ES_tradnl" w:eastAsia="es-ES"/>
              </w:rPr>
              <w:t xml:space="preserve">o Curricular, Capitulo II,  </w:t>
            </w:r>
            <w:r w:rsidR="0025341A" w:rsidRPr="009868D7">
              <w:rPr>
                <w:rFonts w:ascii="Arial" w:hAnsi="Arial" w:cs="Arial"/>
                <w:bCs/>
                <w:sz w:val="24"/>
                <w:szCs w:val="24"/>
                <w:lang w:val="es-ES_tradnl" w:eastAsia="es-ES"/>
              </w:rPr>
              <w:t>A</w:t>
            </w:r>
            <w:r w:rsidR="00182F10" w:rsidRPr="009868D7">
              <w:rPr>
                <w:rFonts w:ascii="Arial" w:hAnsi="Arial" w:cs="Arial"/>
                <w:bCs/>
                <w:sz w:val="24"/>
                <w:szCs w:val="24"/>
                <w:lang w:val="es-ES_tradnl" w:eastAsia="es-ES"/>
              </w:rPr>
              <w:t>cuerdo del Consejo  Superior 029 del 28 de Julio de 2016</w:t>
            </w:r>
            <w:r w:rsidRPr="009868D7">
              <w:rPr>
                <w:rFonts w:ascii="Arial" w:hAnsi="Arial" w:cs="Arial"/>
                <w:bCs/>
                <w:sz w:val="24"/>
                <w:szCs w:val="24"/>
                <w:lang w:val="es-ES_tradnl" w:eastAsia="es-ES"/>
              </w:rPr>
              <w:t>)</w:t>
            </w:r>
            <w:r w:rsidRPr="009868D7">
              <w:rPr>
                <w:rFonts w:ascii="Arial" w:hAnsi="Arial" w:cs="Arial"/>
                <w:sz w:val="24"/>
                <w:szCs w:val="24"/>
                <w:lang w:val="es-ES_tradnl" w:eastAsia="es-ES"/>
              </w:rPr>
              <w:t>. Deben enunciarse procesos metodológicos variados y participativos. Se recuerdan algunos:</w:t>
            </w:r>
          </w:p>
          <w:p w:rsidR="003C7134" w:rsidRPr="009868D7" w:rsidRDefault="003C7134" w:rsidP="008E28B3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val="es-ES_tradnl" w:eastAsia="es-ES"/>
              </w:rPr>
            </w:pPr>
          </w:p>
          <w:p w:rsidR="003C7134" w:rsidRPr="009868D7" w:rsidRDefault="003C7134" w:rsidP="008E28B3">
            <w:pPr>
              <w:spacing w:after="0" w:line="240" w:lineRule="auto"/>
              <w:ind w:left="284"/>
              <w:jc w:val="both"/>
              <w:rPr>
                <w:rFonts w:ascii="Arial" w:hAnsi="Arial" w:cs="Arial"/>
                <w:bCs/>
                <w:sz w:val="24"/>
                <w:szCs w:val="24"/>
                <w:lang w:eastAsia="es-ES"/>
              </w:rPr>
            </w:pPr>
            <w:r w:rsidRPr="009868D7">
              <w:rPr>
                <w:rFonts w:ascii="Arial" w:hAnsi="Arial" w:cs="Arial"/>
                <w:sz w:val="24"/>
                <w:szCs w:val="24"/>
                <w:lang w:eastAsia="es-ES"/>
              </w:rPr>
              <w:t xml:space="preserve">Actividades de exploración de conocimientos previos, de profundización, de aplicación y consolidación, de refuerzo y ampliación, de evaluación y autoevaluación. </w:t>
            </w:r>
            <w:r w:rsidRPr="009868D7">
              <w:rPr>
                <w:rFonts w:ascii="Arial" w:hAnsi="Arial" w:cs="Arial"/>
                <w:sz w:val="24"/>
                <w:szCs w:val="24"/>
                <w:lang w:eastAsia="es-ES"/>
              </w:rPr>
              <w:lastRenderedPageBreak/>
              <w:t xml:space="preserve">Actividades grupales y de contacto con el medio. </w:t>
            </w:r>
            <w:r w:rsidRPr="009868D7">
              <w:rPr>
                <w:rFonts w:ascii="Arial" w:hAnsi="Arial" w:cs="Arial"/>
                <w:bCs/>
                <w:sz w:val="24"/>
                <w:szCs w:val="24"/>
                <w:lang w:eastAsia="es-ES"/>
              </w:rPr>
              <w:t xml:space="preserve">Sesiones de trabajo cooperativo, simulaciones y modelado, proyectos de clase, talleres de lectura y de escritura. Método mayeútico, formas grupales de interacción oral, trabajo con guías. Tutorías virtuales y diversas formas de </w:t>
            </w:r>
            <w:r w:rsidRPr="009868D7">
              <w:rPr>
                <w:rFonts w:ascii="Arial" w:hAnsi="Arial" w:cs="Arial"/>
                <w:bCs/>
                <w:i/>
                <w:sz w:val="24"/>
                <w:szCs w:val="24"/>
                <w:lang w:eastAsia="es-ES"/>
              </w:rPr>
              <w:t xml:space="preserve">e-learning </w:t>
            </w:r>
            <w:r w:rsidRPr="009868D7">
              <w:rPr>
                <w:rFonts w:ascii="Arial" w:hAnsi="Arial" w:cs="Arial"/>
                <w:bCs/>
                <w:sz w:val="24"/>
                <w:szCs w:val="24"/>
                <w:lang w:eastAsia="es-ES"/>
              </w:rPr>
              <w:t>y</w:t>
            </w:r>
            <w:r w:rsidRPr="009868D7">
              <w:rPr>
                <w:rFonts w:ascii="Arial" w:hAnsi="Arial" w:cs="Arial"/>
                <w:bCs/>
                <w:i/>
                <w:sz w:val="24"/>
                <w:szCs w:val="24"/>
                <w:lang w:eastAsia="es-ES"/>
              </w:rPr>
              <w:t xml:space="preserve"> b-learning</w:t>
            </w:r>
            <w:r w:rsidRPr="009868D7">
              <w:rPr>
                <w:rFonts w:ascii="Arial" w:hAnsi="Arial" w:cs="Arial"/>
                <w:bCs/>
                <w:sz w:val="24"/>
                <w:szCs w:val="24"/>
                <w:lang w:eastAsia="es-ES"/>
              </w:rPr>
              <w:t>. Instrucción directa, clase magistral, conferencias, seminarios. Proyectos de investigación</w:t>
            </w:r>
            <w:r w:rsidRPr="009868D7">
              <w:rPr>
                <w:rFonts w:ascii="Arial" w:hAnsi="Arial" w:cs="Arial"/>
                <w:sz w:val="24"/>
                <w:szCs w:val="24"/>
                <w:lang w:val="es-ES_tradnl" w:eastAsia="es-ES"/>
              </w:rPr>
              <w:t>]</w:t>
            </w:r>
          </w:p>
          <w:p w:rsidR="003C7134" w:rsidRPr="009868D7" w:rsidRDefault="003C7134" w:rsidP="008E28B3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es-ES"/>
              </w:rPr>
            </w:pPr>
          </w:p>
          <w:p w:rsidR="00B31C2F" w:rsidRPr="009868D7" w:rsidRDefault="00B31C2F" w:rsidP="008E28B3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es-ES"/>
              </w:rPr>
            </w:pPr>
          </w:p>
          <w:p w:rsidR="00B31C2F" w:rsidRPr="009868D7" w:rsidRDefault="00B31C2F" w:rsidP="008E28B3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es-ES"/>
              </w:rPr>
            </w:pPr>
          </w:p>
          <w:p w:rsidR="003C7134" w:rsidRPr="009868D7" w:rsidRDefault="008366C7" w:rsidP="008E28B3">
            <w:pPr>
              <w:spacing w:after="0" w:line="240" w:lineRule="auto"/>
              <w:jc w:val="both"/>
              <w:rPr>
                <w:rFonts w:ascii="Arial" w:hAnsi="Arial" w:cs="Arial"/>
                <w:b/>
                <w:sz w:val="24"/>
                <w:szCs w:val="24"/>
                <w:lang w:eastAsia="es-ES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eastAsia="es-ES"/>
              </w:rPr>
              <w:t>11</w:t>
            </w:r>
            <w:r w:rsidR="003C7134" w:rsidRPr="009868D7">
              <w:rPr>
                <w:rFonts w:ascii="Arial" w:hAnsi="Arial" w:cs="Arial"/>
                <w:b/>
                <w:sz w:val="24"/>
                <w:szCs w:val="24"/>
                <w:lang w:eastAsia="es-ES"/>
              </w:rPr>
              <w:t>. Evaluación</w:t>
            </w:r>
          </w:p>
          <w:p w:rsidR="003C7134" w:rsidRPr="009868D7" w:rsidRDefault="003C7134" w:rsidP="008E28B3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val="es-ES_tradnl" w:eastAsia="es-ES"/>
              </w:rPr>
            </w:pPr>
            <w:r w:rsidRPr="009868D7">
              <w:rPr>
                <w:rFonts w:ascii="Arial" w:hAnsi="Arial" w:cs="Arial"/>
                <w:sz w:val="24"/>
                <w:szCs w:val="24"/>
                <w:lang w:eastAsia="es-ES"/>
              </w:rPr>
              <w:t>[De acuerdo con el “</w:t>
            </w:r>
            <w:r w:rsidRPr="009868D7">
              <w:rPr>
                <w:rFonts w:ascii="Arial" w:hAnsi="Arial" w:cs="Arial"/>
                <w:sz w:val="24"/>
                <w:szCs w:val="24"/>
                <w:lang w:val="es-CO" w:eastAsia="es-ES"/>
              </w:rPr>
              <w:t xml:space="preserve">Marco general para la evaluación del aprendizaje” (Política Académica). </w:t>
            </w:r>
            <w:r w:rsidRPr="009868D7">
              <w:rPr>
                <w:rFonts w:ascii="Arial" w:hAnsi="Arial" w:cs="Arial"/>
                <w:sz w:val="24"/>
                <w:szCs w:val="24"/>
                <w:lang w:val="es-ES_tradnl" w:eastAsia="es-ES"/>
              </w:rPr>
              <w:t>Las formas de evaluación deben ser de naturaleza múltiple. Se recuerdan algunas:</w:t>
            </w:r>
          </w:p>
          <w:p w:rsidR="003C7134" w:rsidRPr="009868D7" w:rsidRDefault="003C7134" w:rsidP="008E28B3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es-ES"/>
              </w:rPr>
            </w:pPr>
          </w:p>
          <w:p w:rsidR="003C7134" w:rsidRPr="009868D7" w:rsidRDefault="003C7134" w:rsidP="008E28B3">
            <w:pPr>
              <w:spacing w:after="0" w:line="240" w:lineRule="auto"/>
              <w:ind w:left="284"/>
              <w:jc w:val="both"/>
              <w:rPr>
                <w:rFonts w:ascii="Arial" w:hAnsi="Arial" w:cs="Arial"/>
                <w:sz w:val="24"/>
                <w:szCs w:val="24"/>
                <w:lang w:eastAsia="es-ES"/>
              </w:rPr>
            </w:pPr>
            <w:r w:rsidRPr="009868D7">
              <w:rPr>
                <w:rFonts w:ascii="Arial" w:hAnsi="Arial" w:cs="Arial"/>
                <w:sz w:val="24"/>
                <w:szCs w:val="24"/>
                <w:lang w:eastAsia="es-ES"/>
              </w:rPr>
              <w:t>Pruebas escritas, trabajos de aplicación (talleres), informes de lectura y de consulta (en oralidad y escritura), exposiciones individuales o grupales, elaboración o recolección de material para documentación, participación en actividades académicas relacionadas con el área (congresos, encuentros), elaboración de informes, resúmenes, artículos y ensayos, diseño de recursos, pruebas con el formato Saber-Pro, control del trabajo cooperativo, informes parciales y finales de proyectos, seguimiento de actividades permanentes, participación en discusiones y en el intercambio de opiniones en clase, organización y participación en eventos.</w:t>
            </w:r>
          </w:p>
          <w:p w:rsidR="003C7134" w:rsidRPr="009868D7" w:rsidRDefault="003C7134" w:rsidP="008E28B3">
            <w:pPr>
              <w:spacing w:after="0" w:line="240" w:lineRule="auto"/>
              <w:ind w:left="567"/>
              <w:jc w:val="both"/>
              <w:rPr>
                <w:rFonts w:ascii="Arial" w:hAnsi="Arial" w:cs="Arial"/>
                <w:sz w:val="24"/>
                <w:szCs w:val="24"/>
                <w:lang w:val="es-ES_tradnl" w:eastAsia="es-ES"/>
              </w:rPr>
            </w:pPr>
          </w:p>
          <w:p w:rsidR="003C7134" w:rsidRPr="009868D7" w:rsidRDefault="003C7134" w:rsidP="008E28B3">
            <w:pPr>
              <w:spacing w:after="0" w:line="240" w:lineRule="auto"/>
              <w:ind w:firstLine="284"/>
              <w:jc w:val="both"/>
              <w:rPr>
                <w:rFonts w:ascii="Arial" w:hAnsi="Arial" w:cs="Arial"/>
                <w:sz w:val="24"/>
                <w:szCs w:val="24"/>
                <w:lang w:eastAsia="es-ES"/>
              </w:rPr>
            </w:pPr>
            <w:r w:rsidRPr="009868D7">
              <w:rPr>
                <w:rFonts w:ascii="Arial" w:hAnsi="Arial" w:cs="Arial"/>
                <w:sz w:val="24"/>
                <w:szCs w:val="24"/>
                <w:lang w:val="es-ES_tradnl" w:eastAsia="es-ES"/>
              </w:rPr>
              <w:t xml:space="preserve">Los porcentajes y el peso de cada producto de evaluación no van aquí, sino en </w:t>
            </w:r>
            <w:r w:rsidR="00182F10" w:rsidRPr="009868D7">
              <w:rPr>
                <w:rFonts w:ascii="Arial" w:hAnsi="Arial" w:cs="Arial"/>
                <w:sz w:val="24"/>
                <w:szCs w:val="24"/>
                <w:lang w:val="es-ES_tradnl" w:eastAsia="es-ES"/>
              </w:rPr>
              <w:t>el acta de concertación</w:t>
            </w:r>
            <w:r w:rsidRPr="009868D7">
              <w:rPr>
                <w:rFonts w:ascii="Arial" w:hAnsi="Arial" w:cs="Arial"/>
                <w:sz w:val="24"/>
                <w:szCs w:val="24"/>
                <w:lang w:val="es-ES_tradnl" w:eastAsia="es-ES"/>
              </w:rPr>
              <w:t>]</w:t>
            </w:r>
          </w:p>
          <w:p w:rsidR="003C7134" w:rsidRPr="009868D7" w:rsidRDefault="003C7134" w:rsidP="008E28B3">
            <w:pPr>
              <w:spacing w:after="0" w:line="240" w:lineRule="auto"/>
              <w:jc w:val="both"/>
              <w:rPr>
                <w:rFonts w:ascii="Arial" w:hAnsi="Arial" w:cs="Arial"/>
                <w:bCs/>
                <w:sz w:val="24"/>
                <w:szCs w:val="24"/>
                <w:lang w:eastAsia="es-ES"/>
              </w:rPr>
            </w:pPr>
          </w:p>
          <w:p w:rsidR="003C7134" w:rsidRPr="009868D7" w:rsidRDefault="003C7134" w:rsidP="008E28B3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es-ES"/>
              </w:rPr>
            </w:pPr>
          </w:p>
          <w:p w:rsidR="003C7134" w:rsidRPr="009868D7" w:rsidRDefault="008366C7" w:rsidP="008E28B3">
            <w:pPr>
              <w:spacing w:after="0" w:line="240" w:lineRule="auto"/>
              <w:jc w:val="both"/>
              <w:rPr>
                <w:rFonts w:ascii="Arial" w:hAnsi="Arial" w:cs="Arial"/>
                <w:b/>
                <w:sz w:val="24"/>
                <w:szCs w:val="24"/>
                <w:lang w:eastAsia="es-ES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eastAsia="es-ES"/>
              </w:rPr>
              <w:t>12</w:t>
            </w:r>
            <w:r w:rsidR="003C7134" w:rsidRPr="009868D7">
              <w:rPr>
                <w:rFonts w:ascii="Arial" w:hAnsi="Arial" w:cs="Arial"/>
                <w:b/>
                <w:sz w:val="24"/>
                <w:szCs w:val="24"/>
                <w:lang w:eastAsia="es-ES"/>
              </w:rPr>
              <w:t xml:space="preserve">. Bibliografía </w:t>
            </w:r>
          </w:p>
          <w:p w:rsidR="003C7134" w:rsidRDefault="003C7134" w:rsidP="008E28B3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es-ES"/>
              </w:rPr>
            </w:pPr>
            <w:r w:rsidRPr="009868D7">
              <w:rPr>
                <w:rFonts w:ascii="Arial" w:hAnsi="Arial" w:cs="Arial"/>
                <w:sz w:val="24"/>
                <w:szCs w:val="24"/>
                <w:lang w:eastAsia="es-ES"/>
              </w:rPr>
              <w:t xml:space="preserve">[Se ajusta a la norma APA o a la que sea propia de la disciplina. La bibliografía debe incluir la producción académica de los profesores del área, como resultado de sus investigaciones y reflexiones sobre los contenidos y problemas de cada espacio académico, y los productos publicados de los Trabajos de Grado, proyectos de investigación, </w:t>
            </w:r>
            <w:r w:rsidR="0025341A" w:rsidRPr="009868D7">
              <w:rPr>
                <w:rFonts w:ascii="Arial" w:hAnsi="Arial" w:cs="Arial"/>
                <w:sz w:val="24"/>
                <w:szCs w:val="24"/>
                <w:lang w:eastAsia="es-ES"/>
              </w:rPr>
              <w:t>s</w:t>
            </w:r>
            <w:r w:rsidRPr="009868D7">
              <w:rPr>
                <w:rFonts w:ascii="Arial" w:hAnsi="Arial" w:cs="Arial"/>
                <w:sz w:val="24"/>
                <w:szCs w:val="24"/>
                <w:lang w:eastAsia="es-ES"/>
              </w:rPr>
              <w:t xml:space="preserve">emilleros y </w:t>
            </w:r>
            <w:r w:rsidR="0025341A" w:rsidRPr="009868D7">
              <w:rPr>
                <w:rFonts w:ascii="Arial" w:hAnsi="Arial" w:cs="Arial"/>
                <w:sz w:val="24"/>
                <w:szCs w:val="24"/>
                <w:lang w:eastAsia="es-ES"/>
              </w:rPr>
              <w:t>g</w:t>
            </w:r>
            <w:r w:rsidRPr="009868D7">
              <w:rPr>
                <w:rFonts w:ascii="Arial" w:hAnsi="Arial" w:cs="Arial"/>
                <w:sz w:val="24"/>
                <w:szCs w:val="24"/>
                <w:lang w:eastAsia="es-ES"/>
              </w:rPr>
              <w:t xml:space="preserve">rupos de </w:t>
            </w:r>
            <w:r w:rsidR="0025341A" w:rsidRPr="009868D7">
              <w:rPr>
                <w:rFonts w:ascii="Arial" w:hAnsi="Arial" w:cs="Arial"/>
                <w:sz w:val="24"/>
                <w:szCs w:val="24"/>
                <w:lang w:eastAsia="es-ES"/>
              </w:rPr>
              <w:t>e</w:t>
            </w:r>
            <w:r w:rsidRPr="009868D7">
              <w:rPr>
                <w:rFonts w:ascii="Arial" w:hAnsi="Arial" w:cs="Arial"/>
                <w:sz w:val="24"/>
                <w:szCs w:val="24"/>
                <w:lang w:eastAsia="es-ES"/>
              </w:rPr>
              <w:t>studio orientados por los docentes del área. Es importante que la bibliografía sea pertinente y racional; por eso toda ficha bibliográfica debe apuntar a lecturas de apoyo teórico, conceptual y metodológico que promuevan la diversidad de aproximaciones a los Núcleos, de modo que el conjunto brinde una visión plural de cada problema. No se aceptan las fichas incompletas, de un solo paradigma o de “relleno”. Es importante que se incluyan referencias a textos en una segunda lengua. Se debe procurar que las fuentes sean también diversas: Libros, revistas académicas, sitios en internet de reconocido prestigio y materiales digitales]</w:t>
            </w:r>
          </w:p>
          <w:p w:rsidR="009868D7" w:rsidRPr="009868D7" w:rsidRDefault="009868D7" w:rsidP="008E28B3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es-ES"/>
              </w:rPr>
            </w:pPr>
          </w:p>
          <w:p w:rsidR="003C7134" w:rsidRPr="009868D7" w:rsidRDefault="003C7134" w:rsidP="008E28B3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es-ES"/>
              </w:rPr>
            </w:pPr>
          </w:p>
          <w:p w:rsidR="003C7134" w:rsidRDefault="008366C7" w:rsidP="008E28B3">
            <w:pPr>
              <w:spacing w:after="0" w:line="240" w:lineRule="auto"/>
              <w:jc w:val="both"/>
              <w:rPr>
                <w:rFonts w:ascii="Arial" w:hAnsi="Arial" w:cs="Arial"/>
                <w:b/>
                <w:sz w:val="24"/>
                <w:szCs w:val="24"/>
                <w:lang w:eastAsia="es-ES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eastAsia="es-ES"/>
              </w:rPr>
              <w:t>13</w:t>
            </w:r>
            <w:r w:rsidR="003C7134" w:rsidRPr="009868D7">
              <w:rPr>
                <w:rFonts w:ascii="Arial" w:hAnsi="Arial" w:cs="Arial"/>
                <w:b/>
                <w:sz w:val="24"/>
                <w:szCs w:val="24"/>
                <w:lang w:eastAsia="es-ES"/>
              </w:rPr>
              <w:t>. Historial de revisión</w:t>
            </w:r>
          </w:p>
          <w:p w:rsidR="009868D7" w:rsidRPr="009868D7" w:rsidRDefault="009868D7" w:rsidP="008E28B3">
            <w:pPr>
              <w:spacing w:after="0" w:line="240" w:lineRule="auto"/>
              <w:jc w:val="both"/>
              <w:rPr>
                <w:rFonts w:ascii="Arial" w:hAnsi="Arial" w:cs="Arial"/>
                <w:b/>
                <w:sz w:val="24"/>
                <w:szCs w:val="24"/>
                <w:lang w:eastAsia="es-ES"/>
              </w:rPr>
            </w:pPr>
          </w:p>
          <w:p w:rsidR="003C7134" w:rsidRPr="009868D7" w:rsidRDefault="003C7134" w:rsidP="008E28B3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es-ES"/>
              </w:rPr>
            </w:pPr>
            <w:r w:rsidRPr="009868D7">
              <w:rPr>
                <w:rFonts w:ascii="Arial" w:hAnsi="Arial" w:cs="Arial"/>
                <w:sz w:val="24"/>
                <w:szCs w:val="24"/>
                <w:lang w:eastAsia="es-ES"/>
              </w:rPr>
              <w:t>[Se marcan las fechas, las razones y los responsables de la revisión de la estructura general o de la concepción del área para conservar la historia de la evaluación permanente. Se deben registrar las actas que soportan cada revisión]</w:t>
            </w:r>
          </w:p>
          <w:p w:rsidR="003C7134" w:rsidRPr="009868D7" w:rsidRDefault="003C7134" w:rsidP="008E28B3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es-ES"/>
              </w:rPr>
            </w:pPr>
          </w:p>
          <w:p w:rsidR="003C7134" w:rsidRPr="009868D7" w:rsidRDefault="003C7134" w:rsidP="008E28B3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es-ES"/>
              </w:rPr>
            </w:pPr>
            <w:r w:rsidRPr="009868D7">
              <w:rPr>
                <w:rFonts w:ascii="Arial" w:hAnsi="Arial" w:cs="Arial"/>
                <w:b/>
                <w:sz w:val="24"/>
                <w:szCs w:val="24"/>
                <w:lang w:eastAsia="es-ES"/>
              </w:rPr>
              <w:t xml:space="preserve">Vigencia del </w:t>
            </w:r>
            <w:r w:rsidR="00402456" w:rsidRPr="009868D7">
              <w:rPr>
                <w:rFonts w:ascii="Arial" w:hAnsi="Arial" w:cs="Arial"/>
                <w:b/>
                <w:sz w:val="24"/>
                <w:szCs w:val="24"/>
                <w:lang w:eastAsia="es-ES"/>
              </w:rPr>
              <w:t>syllabus</w:t>
            </w:r>
            <w:r w:rsidRPr="009868D7">
              <w:rPr>
                <w:rFonts w:ascii="Arial" w:hAnsi="Arial" w:cs="Arial"/>
                <w:sz w:val="24"/>
                <w:szCs w:val="24"/>
                <w:lang w:eastAsia="es-ES"/>
              </w:rPr>
              <w:t>:</w:t>
            </w:r>
          </w:p>
          <w:p w:rsidR="003C7134" w:rsidRPr="009868D7" w:rsidRDefault="003C7134" w:rsidP="008E28B3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es-ES"/>
              </w:rPr>
            </w:pPr>
            <w:r w:rsidRPr="009868D7">
              <w:rPr>
                <w:rFonts w:ascii="Arial" w:hAnsi="Arial" w:cs="Arial"/>
                <w:sz w:val="24"/>
                <w:szCs w:val="24"/>
                <w:lang w:eastAsia="es-ES"/>
              </w:rPr>
              <w:t>[Según el calendario, los periodos de autoevaluación o el proceso investigativo que guía el trabajo en el área]</w:t>
            </w:r>
          </w:p>
          <w:p w:rsidR="003C7134" w:rsidRPr="009868D7" w:rsidRDefault="003C7134" w:rsidP="008E28B3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es-ES"/>
              </w:rPr>
            </w:pPr>
          </w:p>
          <w:p w:rsidR="003C7134" w:rsidRPr="009868D7" w:rsidRDefault="003C7134" w:rsidP="008E28B3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eastAsia="es-ES"/>
              </w:rPr>
            </w:pPr>
            <w:r w:rsidRPr="009868D7">
              <w:rPr>
                <w:rFonts w:ascii="Arial" w:hAnsi="Arial" w:cs="Arial"/>
                <w:sz w:val="24"/>
                <w:szCs w:val="24"/>
                <w:lang w:eastAsia="es-ES"/>
              </w:rPr>
              <w:t xml:space="preserve">Responsables: </w:t>
            </w:r>
          </w:p>
          <w:p w:rsidR="003C7134" w:rsidRPr="009868D7" w:rsidRDefault="003C7134" w:rsidP="00402456">
            <w:pPr>
              <w:spacing w:after="0" w:line="240" w:lineRule="auto"/>
              <w:ind w:left="284"/>
              <w:jc w:val="right"/>
              <w:rPr>
                <w:rFonts w:ascii="Arial" w:hAnsi="Arial" w:cs="Arial"/>
                <w:sz w:val="24"/>
                <w:szCs w:val="24"/>
                <w:lang w:eastAsia="es-ES"/>
              </w:rPr>
            </w:pPr>
            <w:r w:rsidRPr="009868D7">
              <w:rPr>
                <w:rFonts w:ascii="Arial" w:hAnsi="Arial" w:cs="Arial"/>
                <w:sz w:val="24"/>
                <w:szCs w:val="24"/>
                <w:lang w:eastAsia="es-ES"/>
              </w:rPr>
              <w:t xml:space="preserve">[Se anotan los nombres de los responsables del diseño y evaluación del </w:t>
            </w:r>
            <w:r w:rsidR="00402456" w:rsidRPr="009868D7">
              <w:rPr>
                <w:rFonts w:ascii="Arial" w:hAnsi="Arial" w:cs="Arial"/>
                <w:sz w:val="24"/>
                <w:szCs w:val="24"/>
                <w:lang w:eastAsia="es-ES"/>
              </w:rPr>
              <w:t>syllabus</w:t>
            </w:r>
            <w:r w:rsidRPr="009868D7">
              <w:rPr>
                <w:rFonts w:ascii="Arial" w:hAnsi="Arial" w:cs="Arial"/>
                <w:sz w:val="24"/>
                <w:szCs w:val="24"/>
                <w:lang w:eastAsia="es-ES"/>
              </w:rPr>
              <w:t>]</w:t>
            </w:r>
            <w:r w:rsidR="009868D7">
              <w:rPr>
                <w:rStyle w:val="Refdenotaalpie"/>
                <w:rFonts w:ascii="Arial" w:hAnsi="Arial" w:cs="Arial"/>
                <w:sz w:val="24"/>
                <w:szCs w:val="24"/>
                <w:lang w:eastAsia="es-ES"/>
              </w:rPr>
              <w:footnoteReference w:id="1"/>
            </w:r>
          </w:p>
        </w:tc>
        <w:bookmarkStart w:id="0" w:name="_GoBack"/>
        <w:bookmarkEnd w:id="0"/>
      </w:tr>
    </w:tbl>
    <w:p w:rsidR="00FF47F2" w:rsidRPr="009868D7" w:rsidRDefault="00FF47F2">
      <w:pPr>
        <w:rPr>
          <w:rFonts w:ascii="Arial" w:hAnsi="Arial" w:cs="Arial"/>
          <w:sz w:val="24"/>
          <w:szCs w:val="24"/>
        </w:rPr>
      </w:pPr>
    </w:p>
    <w:sectPr w:rsidR="00FF47F2" w:rsidRPr="009868D7">
      <w:head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1669F" w:rsidRDefault="0091669F" w:rsidP="00B31C2F">
      <w:pPr>
        <w:spacing w:after="0" w:line="240" w:lineRule="auto"/>
      </w:pPr>
      <w:r>
        <w:separator/>
      </w:r>
    </w:p>
  </w:endnote>
  <w:endnote w:type="continuationSeparator" w:id="0">
    <w:p w:rsidR="0091669F" w:rsidRDefault="0091669F" w:rsidP="00B31C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1669F" w:rsidRDefault="0091669F" w:rsidP="00B31C2F">
      <w:pPr>
        <w:spacing w:after="0" w:line="240" w:lineRule="auto"/>
      </w:pPr>
      <w:r>
        <w:separator/>
      </w:r>
    </w:p>
  </w:footnote>
  <w:footnote w:type="continuationSeparator" w:id="0">
    <w:p w:rsidR="0091669F" w:rsidRDefault="0091669F" w:rsidP="00B31C2F">
      <w:pPr>
        <w:spacing w:after="0" w:line="240" w:lineRule="auto"/>
      </w:pPr>
      <w:r>
        <w:continuationSeparator/>
      </w:r>
    </w:p>
  </w:footnote>
  <w:footnote w:id="1">
    <w:p w:rsidR="009868D7" w:rsidRPr="00D3775F" w:rsidRDefault="009868D7" w:rsidP="009A2F34">
      <w:pPr>
        <w:spacing w:after="60" w:line="240" w:lineRule="auto"/>
        <w:jc w:val="both"/>
        <w:rPr>
          <w:rFonts w:ascii="Arial" w:hAnsi="Arial" w:cs="Arial"/>
          <w:lang w:eastAsia="es-ES"/>
        </w:rPr>
      </w:pPr>
      <w:r w:rsidRPr="00D3775F">
        <w:rPr>
          <w:rStyle w:val="Refdenotaalpie"/>
          <w:rFonts w:ascii="Arial" w:hAnsi="Arial" w:cs="Arial"/>
        </w:rPr>
        <w:footnoteRef/>
      </w:r>
      <w:r w:rsidRPr="00D3775F">
        <w:rPr>
          <w:rFonts w:ascii="Arial" w:hAnsi="Arial" w:cs="Arial"/>
        </w:rPr>
        <w:t xml:space="preserve"> </w:t>
      </w:r>
      <w:r w:rsidRPr="00D3775F">
        <w:rPr>
          <w:rFonts w:ascii="Arial" w:hAnsi="Arial" w:cs="Arial"/>
          <w:lang w:eastAsia="es-ES"/>
        </w:rPr>
        <w:t>Se debe tener en cuenta que el modelo propuesto es genérico, por lo que debe ser adaptado a las necesidades de cada programa y, en especial, a las particularidades de los espacios académicos, áreas y programas que se desarrollan total o parcialmente a distancia o de modo virtual.</w:t>
      </w:r>
    </w:p>
    <w:p w:rsidR="009868D7" w:rsidRPr="009868D7" w:rsidRDefault="009868D7">
      <w:pPr>
        <w:pStyle w:val="Textonotapie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606" w:type="dxa"/>
      <w:tblInd w:w="-106" w:type="dxa"/>
      <w:tblBorders>
        <w:top w:val="single" w:sz="8" w:space="0" w:color="9BBB59"/>
        <w:bottom w:val="single" w:sz="8" w:space="0" w:color="9BBB59"/>
      </w:tblBorders>
      <w:tblLook w:val="00A0" w:firstRow="1" w:lastRow="0" w:firstColumn="1" w:lastColumn="0" w:noHBand="0" w:noVBand="0"/>
    </w:tblPr>
    <w:tblGrid>
      <w:gridCol w:w="1099"/>
      <w:gridCol w:w="3404"/>
      <w:gridCol w:w="1559"/>
      <w:gridCol w:w="2126"/>
      <w:gridCol w:w="1418"/>
    </w:tblGrid>
    <w:tr w:rsidR="00B31C2F" w:rsidRPr="00572664" w:rsidTr="00C7396F">
      <w:trPr>
        <w:trHeight w:val="547"/>
      </w:trPr>
      <w:tc>
        <w:tcPr>
          <w:tcW w:w="1099" w:type="dxa"/>
          <w:vMerge w:val="restart"/>
          <w:tcBorders>
            <w:top w:val="single" w:sz="8" w:space="0" w:color="9BBB59"/>
            <w:left w:val="nil"/>
            <w:bottom w:val="single" w:sz="8" w:space="0" w:color="9BBB59"/>
            <w:right w:val="nil"/>
          </w:tcBorders>
        </w:tcPr>
        <w:p w:rsidR="00B31C2F" w:rsidRPr="00436587" w:rsidRDefault="00B31C2F" w:rsidP="00B31C2F">
          <w:pPr>
            <w:pStyle w:val="Encabezado"/>
            <w:rPr>
              <w:b/>
              <w:bCs/>
              <w:color w:val="76923C"/>
            </w:rPr>
          </w:pPr>
          <w:r>
            <w:rPr>
              <w:noProof/>
              <w:lang w:val="es-CO" w:eastAsia="es-CO"/>
            </w:rPr>
            <w:drawing>
              <wp:anchor distT="0" distB="0" distL="114300" distR="114300" simplePos="0" relativeHeight="251659264" behindDoc="0" locked="0" layoutInCell="1" allowOverlap="1" wp14:anchorId="586E36D7" wp14:editId="173AAE86">
                <wp:simplePos x="0" y="0"/>
                <wp:positionH relativeFrom="column">
                  <wp:posOffset>-104775</wp:posOffset>
                </wp:positionH>
                <wp:positionV relativeFrom="paragraph">
                  <wp:posOffset>108585</wp:posOffset>
                </wp:positionV>
                <wp:extent cx="586105" cy="706755"/>
                <wp:effectExtent l="0" t="0" r="4445" b="0"/>
                <wp:wrapNone/>
                <wp:docPr id="1" name="Imagen 4" descr="logo de la universidad del quindi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4" descr="logo de la universidad del quindi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86105" cy="7067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8507" w:type="dxa"/>
          <w:gridSpan w:val="4"/>
          <w:tcBorders>
            <w:top w:val="single" w:sz="8" w:space="0" w:color="9BBB59"/>
            <w:left w:val="nil"/>
            <w:bottom w:val="single" w:sz="8" w:space="0" w:color="9BBB59"/>
            <w:right w:val="nil"/>
          </w:tcBorders>
        </w:tcPr>
        <w:p w:rsidR="00B31C2F" w:rsidRPr="00572664" w:rsidRDefault="00B31C2F" w:rsidP="00B31C2F">
          <w:pPr>
            <w:jc w:val="right"/>
            <w:rPr>
              <w:rFonts w:ascii="Arial" w:hAnsi="Arial" w:cs="Arial"/>
              <w:b/>
              <w:bCs/>
              <w:color w:val="008000"/>
            </w:rPr>
          </w:pPr>
          <w:r w:rsidRPr="00572664">
            <w:rPr>
              <w:rFonts w:ascii="Arial" w:hAnsi="Arial" w:cs="Arial"/>
              <w:b/>
              <w:bCs/>
              <w:color w:val="008000"/>
            </w:rPr>
            <w:t xml:space="preserve">UNIVERSIDAD DEL QUINDIO                                                              </w:t>
          </w:r>
        </w:p>
        <w:p w:rsidR="00B31C2F" w:rsidRPr="00572664" w:rsidRDefault="00B31C2F" w:rsidP="00B31C2F">
          <w:pPr>
            <w:jc w:val="right"/>
            <w:rPr>
              <w:rFonts w:ascii="Arial" w:hAnsi="Arial" w:cs="Arial"/>
              <w:b/>
              <w:bCs/>
              <w:color w:val="008000"/>
            </w:rPr>
          </w:pPr>
          <w:r w:rsidRPr="00572664">
            <w:rPr>
              <w:rFonts w:ascii="Arial" w:hAnsi="Arial" w:cs="Arial"/>
              <w:b/>
              <w:bCs/>
              <w:i/>
              <w:iCs/>
              <w:color w:val="008000"/>
            </w:rPr>
            <w:t xml:space="preserve">        </w:t>
          </w:r>
          <w:r w:rsidRPr="00572664">
            <w:rPr>
              <w:rFonts w:ascii="Arial" w:hAnsi="Arial" w:cs="Arial"/>
              <w:b/>
              <w:bCs/>
              <w:color w:val="008000"/>
            </w:rPr>
            <w:t>SISTEMA INTEGRADO DE GESTIÓN</w:t>
          </w:r>
        </w:p>
      </w:tc>
    </w:tr>
    <w:tr w:rsidR="00B31C2F" w:rsidRPr="00436587" w:rsidTr="005E43CF">
      <w:trPr>
        <w:trHeight w:val="392"/>
      </w:trPr>
      <w:tc>
        <w:tcPr>
          <w:tcW w:w="1099" w:type="dxa"/>
          <w:vMerge/>
          <w:tcBorders>
            <w:left w:val="nil"/>
            <w:right w:val="nil"/>
          </w:tcBorders>
          <w:shd w:val="clear" w:color="auto" w:fill="E6EED5"/>
        </w:tcPr>
        <w:p w:rsidR="00B31C2F" w:rsidRPr="00436587" w:rsidRDefault="00B31C2F" w:rsidP="00B31C2F">
          <w:pPr>
            <w:pStyle w:val="Encabezado"/>
            <w:rPr>
              <w:b/>
              <w:bCs/>
              <w:color w:val="76923C"/>
            </w:rPr>
          </w:pPr>
        </w:p>
      </w:tc>
      <w:tc>
        <w:tcPr>
          <w:tcW w:w="3404" w:type="dxa"/>
          <w:tcBorders>
            <w:left w:val="nil"/>
            <w:right w:val="nil"/>
          </w:tcBorders>
          <w:shd w:val="clear" w:color="auto" w:fill="E6EED5"/>
        </w:tcPr>
        <w:p w:rsidR="00B31C2F" w:rsidRPr="00572664" w:rsidRDefault="00B31C2F" w:rsidP="009868D7">
          <w:pPr>
            <w:pStyle w:val="Encabezado"/>
            <w:jc w:val="center"/>
            <w:rPr>
              <w:rFonts w:ascii="Arial" w:hAnsi="Arial" w:cs="Arial"/>
              <w:color w:val="76923C"/>
            </w:rPr>
          </w:pPr>
          <w:r w:rsidRPr="00572664">
            <w:rPr>
              <w:rFonts w:ascii="Arial" w:hAnsi="Arial" w:cs="Arial"/>
              <w:color w:val="76923C"/>
            </w:rPr>
            <w:t xml:space="preserve">Código: </w:t>
          </w:r>
          <w:r w:rsidR="00934915" w:rsidRPr="00934915">
            <w:rPr>
              <w:rFonts w:ascii="Arial" w:hAnsi="Arial" w:cs="Arial"/>
              <w:color w:val="76923C"/>
            </w:rPr>
            <w:t xml:space="preserve">M.DO- 04.F.02  </w:t>
          </w:r>
        </w:p>
      </w:tc>
      <w:tc>
        <w:tcPr>
          <w:tcW w:w="1559" w:type="dxa"/>
          <w:tcBorders>
            <w:left w:val="nil"/>
            <w:right w:val="nil"/>
          </w:tcBorders>
          <w:shd w:val="clear" w:color="auto" w:fill="E6EED5"/>
        </w:tcPr>
        <w:p w:rsidR="00B31C2F" w:rsidRPr="00572664" w:rsidRDefault="00B31C2F" w:rsidP="00B31C2F">
          <w:pPr>
            <w:pStyle w:val="Encabezado"/>
            <w:jc w:val="center"/>
            <w:rPr>
              <w:rFonts w:ascii="Arial" w:hAnsi="Arial" w:cs="Arial"/>
              <w:color w:val="76923C"/>
            </w:rPr>
          </w:pPr>
          <w:r w:rsidRPr="00572664">
            <w:rPr>
              <w:rFonts w:ascii="Arial" w:hAnsi="Arial" w:cs="Arial"/>
              <w:color w:val="76923C"/>
            </w:rPr>
            <w:t xml:space="preserve">Versión: </w:t>
          </w:r>
          <w:r w:rsidR="003F1D2E">
            <w:rPr>
              <w:rFonts w:ascii="Arial" w:hAnsi="Arial" w:cs="Arial"/>
              <w:color w:val="76923C"/>
            </w:rPr>
            <w:t>02</w:t>
          </w:r>
        </w:p>
      </w:tc>
      <w:tc>
        <w:tcPr>
          <w:tcW w:w="2126" w:type="dxa"/>
          <w:tcBorders>
            <w:left w:val="nil"/>
            <w:right w:val="nil"/>
          </w:tcBorders>
          <w:shd w:val="clear" w:color="auto" w:fill="E6EED5"/>
        </w:tcPr>
        <w:p w:rsidR="00B31C2F" w:rsidRPr="00572664" w:rsidRDefault="00934915" w:rsidP="00B31C2F">
          <w:pPr>
            <w:pStyle w:val="Encabezado"/>
            <w:ind w:right="34" w:hanging="108"/>
            <w:jc w:val="center"/>
            <w:rPr>
              <w:rFonts w:ascii="Arial" w:hAnsi="Arial" w:cs="Arial"/>
              <w:color w:val="76923C"/>
            </w:rPr>
          </w:pPr>
          <w:r>
            <w:rPr>
              <w:rFonts w:ascii="Arial" w:hAnsi="Arial" w:cs="Arial"/>
              <w:color w:val="76923C"/>
            </w:rPr>
            <w:t>Fecha: 22/12/2017</w:t>
          </w:r>
        </w:p>
      </w:tc>
      <w:tc>
        <w:tcPr>
          <w:tcW w:w="1418" w:type="dxa"/>
          <w:tcBorders>
            <w:left w:val="nil"/>
            <w:right w:val="nil"/>
          </w:tcBorders>
          <w:shd w:val="clear" w:color="auto" w:fill="E6EED5"/>
        </w:tcPr>
        <w:p w:rsidR="00B31C2F" w:rsidRPr="00572664" w:rsidRDefault="00934915" w:rsidP="00934915">
          <w:pPr>
            <w:pStyle w:val="Encabezado"/>
            <w:ind w:left="-250"/>
            <w:rPr>
              <w:rFonts w:ascii="Arial" w:hAnsi="Arial" w:cs="Arial"/>
              <w:color w:val="76923C"/>
            </w:rPr>
          </w:pPr>
          <w:r>
            <w:rPr>
              <w:rFonts w:ascii="Arial" w:hAnsi="Arial" w:cs="Arial"/>
              <w:color w:val="76923C"/>
            </w:rPr>
            <w:t>7</w:t>
          </w:r>
          <w:r w:rsidR="00B31C2F">
            <w:rPr>
              <w:rFonts w:ascii="Arial" w:hAnsi="Arial" w:cs="Arial"/>
              <w:color w:val="76923C"/>
            </w:rPr>
            <w:t xml:space="preserve">  P</w:t>
          </w:r>
          <w:r w:rsidR="00B31C2F" w:rsidRPr="00572664">
            <w:rPr>
              <w:rFonts w:ascii="Arial" w:hAnsi="Arial" w:cs="Arial"/>
              <w:color w:val="76923C"/>
            </w:rPr>
            <w:t xml:space="preserve">ágina </w:t>
          </w:r>
          <w:r w:rsidR="00B31C2F" w:rsidRPr="00572664">
            <w:rPr>
              <w:rFonts w:ascii="Arial" w:hAnsi="Arial" w:cs="Arial"/>
              <w:color w:val="76923C"/>
            </w:rPr>
            <w:fldChar w:fldCharType="begin"/>
          </w:r>
          <w:r w:rsidR="00B31C2F" w:rsidRPr="00572664">
            <w:rPr>
              <w:rFonts w:ascii="Arial" w:hAnsi="Arial" w:cs="Arial"/>
              <w:color w:val="76923C"/>
            </w:rPr>
            <w:instrText xml:space="preserve"> PAGE </w:instrText>
          </w:r>
          <w:r w:rsidR="00B31C2F" w:rsidRPr="00572664">
            <w:rPr>
              <w:rFonts w:ascii="Arial" w:hAnsi="Arial" w:cs="Arial"/>
              <w:color w:val="76923C"/>
            </w:rPr>
            <w:fldChar w:fldCharType="separate"/>
          </w:r>
          <w:r w:rsidR="003F1D2E">
            <w:rPr>
              <w:rFonts w:ascii="Arial" w:hAnsi="Arial" w:cs="Arial"/>
              <w:noProof/>
              <w:color w:val="76923C"/>
            </w:rPr>
            <w:t>1</w:t>
          </w:r>
          <w:r w:rsidR="00B31C2F" w:rsidRPr="00572664">
            <w:rPr>
              <w:rFonts w:ascii="Arial" w:hAnsi="Arial" w:cs="Arial"/>
              <w:color w:val="76923C"/>
            </w:rPr>
            <w:fldChar w:fldCharType="end"/>
          </w:r>
          <w:r w:rsidR="00B31C2F" w:rsidRPr="00572664">
            <w:rPr>
              <w:rFonts w:ascii="Arial" w:hAnsi="Arial" w:cs="Arial"/>
              <w:color w:val="76923C"/>
            </w:rPr>
            <w:t xml:space="preserve"> de </w:t>
          </w:r>
          <w:r w:rsidR="00B31C2F" w:rsidRPr="00572664">
            <w:rPr>
              <w:rFonts w:ascii="Arial" w:hAnsi="Arial" w:cs="Arial"/>
              <w:color w:val="76923C"/>
            </w:rPr>
            <w:fldChar w:fldCharType="begin"/>
          </w:r>
          <w:r w:rsidR="00B31C2F" w:rsidRPr="00572664">
            <w:rPr>
              <w:rFonts w:ascii="Arial" w:hAnsi="Arial" w:cs="Arial"/>
              <w:color w:val="76923C"/>
            </w:rPr>
            <w:instrText xml:space="preserve"> NUMPAGES  </w:instrText>
          </w:r>
          <w:r w:rsidR="00B31C2F" w:rsidRPr="00572664">
            <w:rPr>
              <w:rFonts w:ascii="Arial" w:hAnsi="Arial" w:cs="Arial"/>
              <w:color w:val="76923C"/>
            </w:rPr>
            <w:fldChar w:fldCharType="separate"/>
          </w:r>
          <w:r w:rsidR="003F1D2E">
            <w:rPr>
              <w:rFonts w:ascii="Arial" w:hAnsi="Arial" w:cs="Arial"/>
              <w:noProof/>
              <w:color w:val="76923C"/>
            </w:rPr>
            <w:t>4</w:t>
          </w:r>
          <w:r w:rsidR="00B31C2F" w:rsidRPr="00572664">
            <w:rPr>
              <w:rFonts w:ascii="Arial" w:hAnsi="Arial" w:cs="Arial"/>
              <w:color w:val="76923C"/>
            </w:rPr>
            <w:fldChar w:fldCharType="end"/>
          </w:r>
        </w:p>
      </w:tc>
    </w:tr>
    <w:tr w:rsidR="00B31C2F" w:rsidRPr="00436587" w:rsidTr="005E43CF">
      <w:trPr>
        <w:trHeight w:val="392"/>
      </w:trPr>
      <w:tc>
        <w:tcPr>
          <w:tcW w:w="9606" w:type="dxa"/>
          <w:gridSpan w:val="5"/>
          <w:vAlign w:val="center"/>
        </w:tcPr>
        <w:p w:rsidR="00B31C2F" w:rsidRPr="001A11F2" w:rsidRDefault="00B31C2F" w:rsidP="00B31C2F">
          <w:pPr>
            <w:spacing w:after="0" w:line="240" w:lineRule="auto"/>
            <w:jc w:val="center"/>
            <w:rPr>
              <w:rFonts w:ascii="Arial" w:hAnsi="Arial" w:cs="Arial"/>
              <w:b/>
              <w:bCs/>
              <w:color w:val="76923C"/>
            </w:rPr>
          </w:pPr>
          <w:r w:rsidRPr="00B31C2F">
            <w:rPr>
              <w:rFonts w:ascii="Arial" w:hAnsi="Arial" w:cs="Arial"/>
              <w:b/>
              <w:bCs/>
              <w:color w:val="76923C"/>
            </w:rPr>
            <w:t>MODELO DE SYLLABUS</w:t>
          </w:r>
        </w:p>
      </w:tc>
    </w:tr>
    <w:tr w:rsidR="00B31C2F" w:rsidRPr="00436587" w:rsidTr="005E43CF">
      <w:trPr>
        <w:trHeight w:val="392"/>
      </w:trPr>
      <w:tc>
        <w:tcPr>
          <w:tcW w:w="9606" w:type="dxa"/>
          <w:gridSpan w:val="5"/>
          <w:tcBorders>
            <w:bottom w:val="single" w:sz="8" w:space="0" w:color="9BBB59"/>
          </w:tcBorders>
          <w:shd w:val="clear" w:color="auto" w:fill="EAF1DD"/>
          <w:vAlign w:val="center"/>
        </w:tcPr>
        <w:p w:rsidR="00B31C2F" w:rsidRPr="001A11F2" w:rsidRDefault="00B31C2F" w:rsidP="00B31C2F">
          <w:pPr>
            <w:pStyle w:val="Encabezado"/>
            <w:tabs>
              <w:tab w:val="left" w:pos="4890"/>
            </w:tabs>
            <w:jc w:val="center"/>
            <w:rPr>
              <w:rFonts w:ascii="Arial" w:hAnsi="Arial" w:cs="Arial"/>
              <w:b/>
              <w:bCs/>
              <w:color w:val="76923C"/>
            </w:rPr>
          </w:pPr>
          <w:r>
            <w:rPr>
              <w:rFonts w:ascii="Arial" w:hAnsi="Arial" w:cs="Arial"/>
              <w:b/>
              <w:bCs/>
              <w:color w:val="76923C"/>
            </w:rPr>
            <w:t>MACRO</w:t>
          </w:r>
          <w:r w:rsidRPr="001A11F2">
            <w:rPr>
              <w:rFonts w:ascii="Arial" w:hAnsi="Arial" w:cs="Arial"/>
              <w:b/>
              <w:bCs/>
              <w:color w:val="76923C"/>
            </w:rPr>
            <w:t xml:space="preserve">PROCESO </w:t>
          </w:r>
          <w:r>
            <w:rPr>
              <w:rFonts w:ascii="Arial" w:hAnsi="Arial" w:cs="Arial"/>
              <w:b/>
              <w:bCs/>
              <w:color w:val="76923C"/>
            </w:rPr>
            <w:t>DOCENCIA</w:t>
          </w:r>
        </w:p>
      </w:tc>
    </w:tr>
  </w:tbl>
  <w:p w:rsidR="00B31C2F" w:rsidRDefault="00B31C2F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pt-BR" w:vendorID="64" w:dllVersion="131078" w:nlCheck="1" w:checkStyle="0"/>
  <w:activeWritingStyle w:appName="MSWord" w:lang="es-ES" w:vendorID="64" w:dllVersion="131078" w:nlCheck="1" w:checkStyle="0"/>
  <w:activeWritingStyle w:appName="MSWord" w:lang="es-ES_tradnl" w:vendorID="64" w:dllVersion="131078" w:nlCheck="1" w:checkStyle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7134"/>
    <w:rsid w:val="00032D0C"/>
    <w:rsid w:val="000519FB"/>
    <w:rsid w:val="000C3054"/>
    <w:rsid w:val="00182F10"/>
    <w:rsid w:val="0025341A"/>
    <w:rsid w:val="003C7134"/>
    <w:rsid w:val="003F1D2E"/>
    <w:rsid w:val="00402456"/>
    <w:rsid w:val="0047329C"/>
    <w:rsid w:val="007F202C"/>
    <w:rsid w:val="00805CFD"/>
    <w:rsid w:val="008366C7"/>
    <w:rsid w:val="00852151"/>
    <w:rsid w:val="0089281F"/>
    <w:rsid w:val="008D5E1F"/>
    <w:rsid w:val="0091669F"/>
    <w:rsid w:val="00934915"/>
    <w:rsid w:val="009513E5"/>
    <w:rsid w:val="009868D7"/>
    <w:rsid w:val="009A2F34"/>
    <w:rsid w:val="00A15F4F"/>
    <w:rsid w:val="00AB7CCC"/>
    <w:rsid w:val="00AE6216"/>
    <w:rsid w:val="00AF7B88"/>
    <w:rsid w:val="00B31C2F"/>
    <w:rsid w:val="00B537AD"/>
    <w:rsid w:val="00C7396F"/>
    <w:rsid w:val="00D3775F"/>
    <w:rsid w:val="00E952CA"/>
    <w:rsid w:val="00FF47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2394FBEF"/>
  <w15:chartTrackingRefBased/>
  <w15:docId w15:val="{B5A383BA-AAE2-4D72-9C91-8F795593C6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C7134"/>
    <w:pPr>
      <w:spacing w:after="200" w:line="276" w:lineRule="auto"/>
    </w:pPr>
    <w:rPr>
      <w:rFonts w:ascii="Times New Roman" w:eastAsia="Times New Roman" w:hAnsi="Times New Roman" w:cs="Times New Roman"/>
      <w:sz w:val="20"/>
      <w:szCs w:val="20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B31C2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31C2F"/>
    <w:rPr>
      <w:rFonts w:ascii="Times New Roman" w:eastAsia="Times New Roman" w:hAnsi="Times New Roman" w:cs="Times New Roman"/>
      <w:sz w:val="20"/>
      <w:szCs w:val="20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B31C2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31C2F"/>
    <w:rPr>
      <w:rFonts w:ascii="Times New Roman" w:eastAsia="Times New Roman" w:hAnsi="Times New Roman" w:cs="Times New Roman"/>
      <w:sz w:val="20"/>
      <w:szCs w:val="20"/>
      <w:lang w:val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9868D7"/>
    <w:pPr>
      <w:spacing w:after="0"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9868D7"/>
    <w:rPr>
      <w:rFonts w:ascii="Times New Roman" w:eastAsia="Times New Roman" w:hAnsi="Times New Roman" w:cs="Times New Roman"/>
      <w:sz w:val="20"/>
      <w:szCs w:val="20"/>
      <w:lang w:val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9868D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E88325-B0FD-44F7-931F-DC8C88869A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934</Words>
  <Characters>5143</Characters>
  <Application>Microsoft Office Word</Application>
  <DocSecurity>0</DocSecurity>
  <Lines>42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Marietta Velasquez Rodriguez</cp:lastModifiedBy>
  <cp:revision>6</cp:revision>
  <dcterms:created xsi:type="dcterms:W3CDTF">2016-09-23T15:33:00Z</dcterms:created>
  <dcterms:modified xsi:type="dcterms:W3CDTF">2017-12-22T16:59:00Z</dcterms:modified>
</cp:coreProperties>
</file>